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Default="00164755" w:rsidP="00164755">
      <w:pPr>
        <w:widowControl w:val="0"/>
        <w:suppressAutoHyphens/>
        <w:autoSpaceDE w:val="0"/>
        <w:autoSpaceDN w:val="0"/>
        <w:adjustRightInd w:val="0"/>
        <w:jc w:val="both"/>
        <w:rPr>
          <w:i/>
          <w:sz w:val="20"/>
          <w:szCs w:val="20"/>
          <w:vertAlign w:val="superscript"/>
        </w:rPr>
      </w:pPr>
    </w:p>
    <w:p w:rsidR="00FA7EF3" w:rsidRDefault="00FA7EF3" w:rsidP="00164755">
      <w:pPr>
        <w:widowControl w:val="0"/>
        <w:suppressAutoHyphens/>
        <w:autoSpaceDE w:val="0"/>
        <w:autoSpaceDN w:val="0"/>
        <w:adjustRightInd w:val="0"/>
        <w:jc w:val="both"/>
        <w:rPr>
          <w:i/>
          <w:sz w:val="20"/>
          <w:szCs w:val="20"/>
          <w:vertAlign w:val="superscript"/>
        </w:rPr>
      </w:pPr>
    </w:p>
    <w:p w:rsidR="00FA7EF3" w:rsidRPr="00A27852" w:rsidRDefault="00FA7EF3" w:rsidP="00164755">
      <w:pPr>
        <w:widowControl w:val="0"/>
        <w:suppressAutoHyphens/>
        <w:autoSpaceDE w:val="0"/>
        <w:autoSpaceDN w:val="0"/>
        <w:adjustRightInd w:val="0"/>
        <w:jc w:val="both"/>
        <w:rPr>
          <w:i/>
          <w:sz w:val="20"/>
          <w:szCs w:val="20"/>
          <w:vertAlign w:val="superscript"/>
        </w:rPr>
      </w:pPr>
    </w:p>
    <w:p w:rsidR="00665AC0" w:rsidRPr="00A27852" w:rsidRDefault="00665AC0" w:rsidP="00164755">
      <w:pPr>
        <w:widowControl w:val="0"/>
        <w:suppressAutoHyphens/>
        <w:autoSpaceDE w:val="0"/>
        <w:autoSpaceDN w:val="0"/>
        <w:adjustRightInd w:val="0"/>
        <w:jc w:val="both"/>
        <w:rPr>
          <w:i/>
          <w:vertAlign w:val="superscript"/>
        </w:rPr>
      </w:pPr>
    </w:p>
    <w:p w:rsidR="00164755" w:rsidRPr="00A27852" w:rsidRDefault="00164755" w:rsidP="00164755">
      <w:pPr>
        <w:pStyle w:val="a3"/>
        <w:widowControl w:val="0"/>
        <w:jc w:val="center"/>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P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27852">
        <w:rPr>
          <w:b/>
          <w:caps/>
        </w:rPr>
        <w:t>ПРОГРАММа УЧЕБНОЙ ДИСЦИПЛИНЫ</w:t>
      </w:r>
    </w:p>
    <w:p w:rsidR="00262280" w:rsidRPr="00A27852" w:rsidRDefault="00262280" w:rsidP="00AF3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A27852" w:rsidRDefault="00F34D03" w:rsidP="00AF3339">
      <w:pPr>
        <w:spacing w:line="259" w:lineRule="auto"/>
        <w:ind w:right="896"/>
        <w:jc w:val="center"/>
      </w:pPr>
      <w:r w:rsidRPr="00A27852">
        <w:rPr>
          <w:b/>
        </w:rPr>
        <w:t>Химия</w:t>
      </w:r>
    </w:p>
    <w:p w:rsidR="00060A49" w:rsidRPr="00A27852" w:rsidRDefault="00060A49" w:rsidP="00AF3339">
      <w:pPr>
        <w:spacing w:after="325" w:line="259" w:lineRule="auto"/>
        <w:ind w:right="260"/>
        <w:jc w:val="cente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A27852">
        <w:rPr>
          <w:bCs/>
        </w:rPr>
        <w:t>201</w:t>
      </w:r>
      <w:r w:rsidR="000E778D">
        <w:rPr>
          <w:bCs/>
        </w:rPr>
        <w:t>9</w:t>
      </w:r>
      <w:r w:rsidRPr="00A27852">
        <w:rPr>
          <w:bCs/>
        </w:rPr>
        <w:t xml:space="preserve"> г.</w:t>
      </w: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5A4EEC" w:rsidRPr="00457B12" w:rsidRDefault="00164755" w:rsidP="005A4EEC">
      <w:pPr>
        <w:widowControl w:val="0"/>
        <w:suppressAutoHyphens/>
        <w:autoSpaceDE w:val="0"/>
        <w:autoSpaceDN w:val="0"/>
        <w:adjustRightInd w:val="0"/>
        <w:ind w:firstLine="720"/>
        <w:jc w:val="both"/>
      </w:pPr>
      <w:r w:rsidRPr="00A27852">
        <w:t>Программа учебной дисциплины</w:t>
      </w:r>
      <w:r w:rsidR="007B4EFE">
        <w:t xml:space="preserve"> </w:t>
      </w:r>
      <w:r w:rsidRPr="00A27852">
        <w:t xml:space="preserve">разработана на основе </w:t>
      </w:r>
      <w:r w:rsidR="00111081" w:rsidRPr="00A27852">
        <w:t>федерального государственного образовательного стандарта среднего общего образования утвержденного приказом Министерства образования и н</w:t>
      </w:r>
      <w:r w:rsidR="005A4EEC">
        <w:t>ауки РФ от 17 мая 2012 г. N 413</w:t>
      </w:r>
      <w:r w:rsidR="005A4EEC" w:rsidRPr="005A4EEC">
        <w:rPr>
          <w:b/>
        </w:rPr>
        <w:t xml:space="preserve"> </w:t>
      </w:r>
      <w:r w:rsidR="005A4EEC">
        <w:t>для</w:t>
      </w:r>
      <w:r w:rsidR="005A4EEC" w:rsidRPr="005A4EEC">
        <w:t xml:space="preserve"> специальности</w:t>
      </w:r>
      <w:r w:rsidR="005A4EEC">
        <w:rPr>
          <w:b/>
        </w:rPr>
        <w:t xml:space="preserve"> </w:t>
      </w:r>
      <w:r w:rsidR="005A4EEC" w:rsidRPr="00457B12">
        <w:rPr>
          <w:b/>
        </w:rPr>
        <w:t>09.02.03   Программирование в компьютерных системах</w:t>
      </w:r>
    </w:p>
    <w:p w:rsidR="00164755" w:rsidRPr="00A27852"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 xml:space="preserve">Организация-разработчик: </w:t>
      </w:r>
      <w:r w:rsidR="00F751D9" w:rsidRPr="00A27852">
        <w:t xml:space="preserve">Государственное бюджетное </w:t>
      </w:r>
      <w:r w:rsidR="00111081" w:rsidRPr="00A27852">
        <w:t xml:space="preserve">профессиональное </w:t>
      </w:r>
      <w:r w:rsidRPr="00A27852">
        <w:t xml:space="preserve">образовательное учреждение </w:t>
      </w:r>
      <w:r w:rsidR="00111081" w:rsidRPr="00A27852">
        <w:t xml:space="preserve">Иркутской области </w:t>
      </w:r>
      <w:r w:rsidRPr="00A27852">
        <w:t>«Братский политехнический колледж»</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Разработчик</w:t>
      </w:r>
      <w:r w:rsidR="00111081" w:rsidRPr="00A27852">
        <w:t xml:space="preserve">: </w:t>
      </w:r>
      <w:r w:rsidR="00B22B92">
        <w:t>Попкова Л.Ф</w:t>
      </w:r>
      <w:r w:rsidR="007B4EFE">
        <w:t>.</w:t>
      </w:r>
      <w:r w:rsidRPr="00A27852">
        <w:t xml:space="preserve">, преподаватель </w:t>
      </w:r>
      <w:r w:rsidR="00111081" w:rsidRPr="00A27852">
        <w:t>ГБПОУ ИО «</w:t>
      </w:r>
      <w:proofErr w:type="spellStart"/>
      <w:r w:rsidR="00111081" w:rsidRPr="00A27852">
        <w:t>БрПК</w:t>
      </w:r>
      <w:proofErr w:type="spellEnd"/>
      <w:r w:rsidR="00111081" w:rsidRPr="00A27852">
        <w:t>»</w:t>
      </w:r>
      <w:r w:rsidRPr="00A27852">
        <w:t>.</w:t>
      </w:r>
    </w:p>
    <w:p w:rsidR="00025F22" w:rsidRPr="00A27852" w:rsidRDefault="00025F22" w:rsidP="00025F22"/>
    <w:p w:rsidR="00025F22" w:rsidRPr="00A27852" w:rsidRDefault="00025F22" w:rsidP="00025F22">
      <w:proofErr w:type="gramStart"/>
      <w:r w:rsidRPr="00A27852">
        <w:t>Рассмотрена</w:t>
      </w:r>
      <w:proofErr w:type="gramEnd"/>
      <w:r w:rsidRPr="00A27852">
        <w:t xml:space="preserve"> и одобрена на заседании предметно-цикловой комиссии </w:t>
      </w:r>
    </w:p>
    <w:p w:rsidR="00164755" w:rsidRPr="00A27852" w:rsidRDefault="00025F22" w:rsidP="00025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A27852">
        <w:rPr>
          <w:i/>
        </w:rPr>
        <w:t xml:space="preserve">председатель ПЦК </w:t>
      </w:r>
      <w:r w:rsidR="00111081" w:rsidRPr="00A27852">
        <w:rPr>
          <w:i/>
        </w:rPr>
        <w:t>Лапина Н.Л.</w:t>
      </w:r>
      <w:r w:rsidR="0006518A">
        <w:rPr>
          <w:i/>
        </w:rPr>
        <w:t xml:space="preserve">  </w:t>
      </w:r>
      <w:r w:rsidR="0006518A">
        <w:t>3 июня  2019г</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A27852"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A27852">
        <w:rPr>
          <w:bCs/>
          <w:i/>
        </w:rPr>
        <w:br w:type="page"/>
      </w:r>
      <w:r w:rsidRPr="00A27852">
        <w:rPr>
          <w:b/>
          <w:sz w:val="20"/>
          <w:szCs w:val="20"/>
        </w:rPr>
        <w:lastRenderedPageBreak/>
        <w:t>СОДЕРЖАНИЕ</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A27852" w:rsidTr="001F6F00">
        <w:tc>
          <w:tcPr>
            <w:tcW w:w="7668" w:type="dxa"/>
            <w:shd w:val="clear" w:color="auto" w:fill="auto"/>
          </w:tcPr>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стр.</w:t>
            </w:r>
          </w:p>
        </w:tc>
      </w:tr>
      <w:tr w:rsidR="00164755" w:rsidRPr="00DE0F73" w:rsidTr="001F6F00">
        <w:tc>
          <w:tcPr>
            <w:tcW w:w="7668" w:type="dxa"/>
            <w:shd w:val="clear" w:color="auto" w:fill="auto"/>
          </w:tcPr>
          <w:p w:rsidR="00164755" w:rsidRPr="00DE0F73" w:rsidRDefault="00164755" w:rsidP="001F6F00">
            <w:pPr>
              <w:pStyle w:val="1"/>
              <w:numPr>
                <w:ilvl w:val="0"/>
                <w:numId w:val="1"/>
              </w:numPr>
              <w:jc w:val="both"/>
              <w:rPr>
                <w:caps/>
                <w:sz w:val="20"/>
                <w:szCs w:val="20"/>
              </w:rPr>
            </w:pPr>
            <w:r w:rsidRPr="00DE0F73">
              <w:rPr>
                <w:caps/>
                <w:sz w:val="20"/>
                <w:szCs w:val="20"/>
              </w:rPr>
              <w:t>ПАСПОРТ ПРОГРАММЫ УЧЕБНОЙ ДИСЦИПЛИНЫ</w:t>
            </w:r>
          </w:p>
          <w:p w:rsidR="00164755" w:rsidRPr="00DE0F73" w:rsidRDefault="00164755" w:rsidP="001F6F00">
            <w:pPr>
              <w:rPr>
                <w:sz w:val="20"/>
                <w:szCs w:val="20"/>
              </w:rPr>
            </w:pPr>
          </w:p>
        </w:tc>
        <w:tc>
          <w:tcPr>
            <w:tcW w:w="1903" w:type="dxa"/>
            <w:shd w:val="clear" w:color="auto" w:fill="auto"/>
          </w:tcPr>
          <w:p w:rsidR="00164755" w:rsidRPr="00DE0F73" w:rsidRDefault="00164755" w:rsidP="001F6F00">
            <w:pPr>
              <w:jc w:val="center"/>
              <w:rPr>
                <w:sz w:val="20"/>
                <w:szCs w:val="20"/>
              </w:rPr>
            </w:pPr>
            <w:r w:rsidRPr="00DE0F73">
              <w:rPr>
                <w:sz w:val="20"/>
                <w:szCs w:val="20"/>
              </w:rPr>
              <w:t>4</w:t>
            </w:r>
          </w:p>
        </w:tc>
      </w:tr>
      <w:tr w:rsidR="00164755" w:rsidRPr="00DE0F73" w:rsidTr="001F6F00">
        <w:tc>
          <w:tcPr>
            <w:tcW w:w="7668" w:type="dxa"/>
            <w:shd w:val="clear" w:color="auto" w:fill="auto"/>
          </w:tcPr>
          <w:p w:rsidR="00164755" w:rsidRPr="00DE0F73" w:rsidRDefault="00164755" w:rsidP="001F6F00">
            <w:pPr>
              <w:pStyle w:val="1"/>
              <w:numPr>
                <w:ilvl w:val="0"/>
                <w:numId w:val="1"/>
              </w:numPr>
              <w:jc w:val="both"/>
              <w:rPr>
                <w:caps/>
                <w:sz w:val="20"/>
                <w:szCs w:val="20"/>
              </w:rPr>
            </w:pPr>
            <w:r w:rsidRPr="00DE0F73">
              <w:rPr>
                <w:caps/>
                <w:sz w:val="20"/>
                <w:szCs w:val="20"/>
              </w:rPr>
              <w:t>СТРУКТУРА и содержание УЧЕБНОЙ ДИСЦИПЛИНЫ</w:t>
            </w:r>
          </w:p>
          <w:p w:rsidR="00164755" w:rsidRPr="00DE0F73" w:rsidRDefault="00164755" w:rsidP="001F6F00">
            <w:pPr>
              <w:pStyle w:val="1"/>
              <w:ind w:left="284" w:firstLine="0"/>
              <w:jc w:val="both"/>
              <w:rPr>
                <w:caps/>
                <w:sz w:val="20"/>
                <w:szCs w:val="20"/>
              </w:rPr>
            </w:pPr>
          </w:p>
        </w:tc>
        <w:tc>
          <w:tcPr>
            <w:tcW w:w="1903" w:type="dxa"/>
            <w:shd w:val="clear" w:color="auto" w:fill="auto"/>
          </w:tcPr>
          <w:p w:rsidR="00164755" w:rsidRPr="00DE0F73" w:rsidRDefault="00C6434A" w:rsidP="001F6F00">
            <w:pPr>
              <w:jc w:val="center"/>
              <w:rPr>
                <w:sz w:val="20"/>
                <w:szCs w:val="20"/>
              </w:rPr>
            </w:pPr>
            <w:r w:rsidRPr="00DE0F73">
              <w:rPr>
                <w:sz w:val="20"/>
                <w:szCs w:val="20"/>
              </w:rPr>
              <w:t>7</w:t>
            </w:r>
          </w:p>
        </w:tc>
      </w:tr>
      <w:tr w:rsidR="00164755" w:rsidRPr="00DE0F73" w:rsidTr="001F6F00">
        <w:trPr>
          <w:trHeight w:val="670"/>
        </w:trPr>
        <w:tc>
          <w:tcPr>
            <w:tcW w:w="7668" w:type="dxa"/>
            <w:shd w:val="clear" w:color="auto" w:fill="auto"/>
          </w:tcPr>
          <w:p w:rsidR="00B22B92" w:rsidRPr="00DE0F73" w:rsidRDefault="00B22B92" w:rsidP="00B22B92">
            <w:pPr>
              <w:rPr>
                <w:sz w:val="20"/>
                <w:szCs w:val="20"/>
              </w:rPr>
            </w:pPr>
          </w:p>
          <w:p w:rsidR="00B22B92" w:rsidRPr="00DE0F73" w:rsidRDefault="00B22B92" w:rsidP="00DE0F73">
            <w:pPr>
              <w:pStyle w:val="a8"/>
              <w:numPr>
                <w:ilvl w:val="0"/>
                <w:numId w:val="1"/>
              </w:numPr>
              <w:rPr>
                <w:sz w:val="20"/>
                <w:szCs w:val="20"/>
              </w:rPr>
            </w:pPr>
            <w:r w:rsidRPr="00DE0F73">
              <w:rPr>
                <w:sz w:val="20"/>
                <w:szCs w:val="20"/>
              </w:rPr>
              <w:t xml:space="preserve">УСЛОВИЯ РЕАЛИЗАЦИИ УЧЕБНОЙ ДИСЦИПЛИНЫ                                    </w:t>
            </w:r>
          </w:p>
        </w:tc>
        <w:tc>
          <w:tcPr>
            <w:tcW w:w="1903" w:type="dxa"/>
            <w:shd w:val="clear" w:color="auto" w:fill="auto"/>
          </w:tcPr>
          <w:p w:rsidR="00164755" w:rsidRPr="00DE0F73" w:rsidRDefault="00164755" w:rsidP="00B22B92">
            <w:pPr>
              <w:rPr>
                <w:sz w:val="20"/>
                <w:szCs w:val="20"/>
              </w:rPr>
            </w:pPr>
          </w:p>
          <w:p w:rsidR="00B22B92" w:rsidRPr="00DE0F73" w:rsidRDefault="00B22B92" w:rsidP="00C6434A">
            <w:pPr>
              <w:jc w:val="center"/>
              <w:rPr>
                <w:sz w:val="20"/>
                <w:szCs w:val="20"/>
              </w:rPr>
            </w:pPr>
            <w:r w:rsidRPr="00DE0F73">
              <w:rPr>
                <w:sz w:val="20"/>
                <w:szCs w:val="20"/>
              </w:rPr>
              <w:t>16</w:t>
            </w:r>
          </w:p>
          <w:p w:rsidR="00B22B92" w:rsidRPr="00DE0F73" w:rsidRDefault="00B22B92" w:rsidP="00C6434A">
            <w:pPr>
              <w:jc w:val="center"/>
              <w:rPr>
                <w:sz w:val="20"/>
                <w:szCs w:val="20"/>
              </w:rPr>
            </w:pPr>
            <w:bookmarkStart w:id="0" w:name="_GoBack"/>
            <w:bookmarkEnd w:id="0"/>
          </w:p>
          <w:p w:rsidR="00B22B92" w:rsidRPr="00DE0F73" w:rsidRDefault="00B22B92" w:rsidP="00C6434A">
            <w:pPr>
              <w:jc w:val="center"/>
              <w:rPr>
                <w:sz w:val="20"/>
                <w:szCs w:val="20"/>
              </w:rPr>
            </w:pPr>
          </w:p>
        </w:tc>
      </w:tr>
      <w:tr w:rsidR="00164755" w:rsidRPr="00DE0F73" w:rsidTr="001F6F00">
        <w:tc>
          <w:tcPr>
            <w:tcW w:w="7668" w:type="dxa"/>
            <w:shd w:val="clear" w:color="auto" w:fill="auto"/>
          </w:tcPr>
          <w:p w:rsidR="00164755" w:rsidRPr="00DE0F73" w:rsidRDefault="00164755" w:rsidP="001F6F00">
            <w:pPr>
              <w:pStyle w:val="1"/>
              <w:numPr>
                <w:ilvl w:val="0"/>
                <w:numId w:val="1"/>
              </w:numPr>
              <w:jc w:val="both"/>
              <w:rPr>
                <w:caps/>
                <w:sz w:val="20"/>
                <w:szCs w:val="20"/>
              </w:rPr>
            </w:pPr>
            <w:r w:rsidRPr="00DE0F73">
              <w:rPr>
                <w:caps/>
                <w:sz w:val="20"/>
                <w:szCs w:val="20"/>
              </w:rPr>
              <w:t>Контроль и оценка результатов Освоения учебной дисциплины</w:t>
            </w:r>
          </w:p>
          <w:p w:rsidR="00164755" w:rsidRPr="00DE0F73" w:rsidRDefault="00164755" w:rsidP="001F6F00">
            <w:pPr>
              <w:pStyle w:val="1"/>
              <w:ind w:left="284" w:firstLine="0"/>
              <w:jc w:val="both"/>
              <w:rPr>
                <w:caps/>
                <w:sz w:val="20"/>
                <w:szCs w:val="20"/>
              </w:rPr>
            </w:pPr>
          </w:p>
        </w:tc>
        <w:tc>
          <w:tcPr>
            <w:tcW w:w="1903" w:type="dxa"/>
            <w:shd w:val="clear" w:color="auto" w:fill="auto"/>
          </w:tcPr>
          <w:p w:rsidR="00164755" w:rsidRPr="00DE0F73" w:rsidRDefault="00C6434A" w:rsidP="00B22B92">
            <w:pPr>
              <w:jc w:val="center"/>
              <w:rPr>
                <w:sz w:val="20"/>
                <w:szCs w:val="20"/>
              </w:rPr>
            </w:pPr>
            <w:r w:rsidRPr="00DE0F73">
              <w:rPr>
                <w:sz w:val="20"/>
                <w:szCs w:val="20"/>
              </w:rPr>
              <w:t>1</w:t>
            </w:r>
            <w:r w:rsidR="00B22B92" w:rsidRPr="00DE0F73">
              <w:rPr>
                <w:sz w:val="20"/>
                <w:szCs w:val="20"/>
              </w:rPr>
              <w:t>8</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27852">
        <w:rPr>
          <w:b/>
          <w:caps/>
          <w:sz w:val="20"/>
          <w:szCs w:val="20"/>
          <w:u w:val="single"/>
        </w:rPr>
        <w:br w:type="page"/>
      </w:r>
      <w:r w:rsidRPr="00A27852">
        <w:rPr>
          <w:b/>
          <w:caps/>
          <w:sz w:val="20"/>
          <w:szCs w:val="20"/>
        </w:rPr>
        <w:lastRenderedPageBreak/>
        <w:t>1. паспорт ПРОГРАММЫ УЧЕБНОЙ ДИСЦИПЛИНЫ</w:t>
      </w:r>
    </w:p>
    <w:p w:rsidR="00111081" w:rsidRPr="00A27852" w:rsidRDefault="0038615A" w:rsidP="00111081">
      <w:pPr>
        <w:spacing w:line="259" w:lineRule="auto"/>
        <w:ind w:left="10" w:right="59" w:hanging="10"/>
        <w:jc w:val="center"/>
        <w:rPr>
          <w:sz w:val="20"/>
          <w:szCs w:val="20"/>
        </w:rPr>
      </w:pPr>
      <w:r w:rsidRPr="00A27852">
        <w:rPr>
          <w:sz w:val="20"/>
          <w:szCs w:val="20"/>
        </w:rPr>
        <w:t>Химия</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A27852"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Пояснительная записка</w:t>
      </w:r>
    </w:p>
    <w:p w:rsidR="0070393F" w:rsidRPr="00A27852" w:rsidRDefault="0070393F" w:rsidP="00112735">
      <w:pPr>
        <w:pStyle w:val="Default"/>
        <w:ind w:firstLine="709"/>
        <w:jc w:val="both"/>
        <w:rPr>
          <w:sz w:val="20"/>
          <w:szCs w:val="20"/>
        </w:rPr>
      </w:pPr>
      <w:r w:rsidRPr="00A27852">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A27852" w:rsidRDefault="0070393F" w:rsidP="00112735">
      <w:pPr>
        <w:ind w:right="120" w:firstLine="709"/>
        <w:jc w:val="both"/>
        <w:rPr>
          <w:sz w:val="20"/>
          <w:szCs w:val="20"/>
        </w:rPr>
      </w:pPr>
      <w:proofErr w:type="gramStart"/>
      <w:r w:rsidRPr="00A27852">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27852">
        <w:rPr>
          <w:sz w:val="20"/>
          <w:szCs w:val="20"/>
        </w:rPr>
        <w:t xml:space="preserve"> государственной политики в сфере подготовки рабочих кадров и ДПО </w:t>
      </w:r>
      <w:proofErr w:type="spellStart"/>
      <w:r w:rsidRPr="00A27852">
        <w:rPr>
          <w:sz w:val="20"/>
          <w:szCs w:val="20"/>
        </w:rPr>
        <w:t>Минобрнауки</w:t>
      </w:r>
      <w:proofErr w:type="spellEnd"/>
      <w:r w:rsidRPr="00A27852">
        <w:rPr>
          <w:sz w:val="20"/>
          <w:szCs w:val="20"/>
        </w:rPr>
        <w:t xml:space="preserve"> России от 17.03.2015 № 06-259). </w:t>
      </w:r>
    </w:p>
    <w:p w:rsidR="0070393F" w:rsidRPr="00A27852" w:rsidRDefault="0070393F" w:rsidP="00112735">
      <w:pPr>
        <w:pStyle w:val="Default"/>
        <w:ind w:firstLine="709"/>
        <w:jc w:val="both"/>
        <w:rPr>
          <w:sz w:val="20"/>
          <w:szCs w:val="20"/>
        </w:rPr>
      </w:pPr>
      <w:r w:rsidRPr="00A27852">
        <w:rPr>
          <w:sz w:val="20"/>
          <w:szCs w:val="20"/>
        </w:rPr>
        <w:t xml:space="preserve">Содержание программы «Химия» направлено на достижение следующих </w:t>
      </w:r>
      <w:r w:rsidRPr="00A27852">
        <w:rPr>
          <w:b/>
          <w:bCs/>
          <w:sz w:val="20"/>
          <w:szCs w:val="20"/>
        </w:rPr>
        <w:t xml:space="preserve">целей: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умения оценивать значимость химического знания для каждого человека;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A27852" w:rsidRDefault="0070393F" w:rsidP="00112735">
      <w:pPr>
        <w:ind w:right="120" w:firstLine="709"/>
        <w:jc w:val="both"/>
        <w:rPr>
          <w:sz w:val="20"/>
          <w:szCs w:val="20"/>
        </w:rPr>
      </w:pPr>
      <w:r w:rsidRPr="00A27852">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A27852" w:rsidRDefault="00220B81" w:rsidP="00FF22F5">
      <w:pPr>
        <w:ind w:right="120" w:firstLine="709"/>
        <w:jc w:val="both"/>
        <w:rPr>
          <w:sz w:val="20"/>
          <w:szCs w:val="20"/>
        </w:rPr>
      </w:pPr>
      <w:proofErr w:type="gramStart"/>
      <w:r w:rsidRPr="00A27852">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roofErr w:type="gramEnd"/>
    </w:p>
    <w:p w:rsidR="00014627" w:rsidRPr="00A27852" w:rsidRDefault="00014627" w:rsidP="00FF22F5">
      <w:pPr>
        <w:ind w:right="120" w:firstLine="709"/>
        <w:jc w:val="both"/>
        <w:rPr>
          <w:sz w:val="20"/>
          <w:szCs w:val="20"/>
        </w:rPr>
      </w:pPr>
      <w:r w:rsidRPr="00A27852">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A27852" w:rsidRDefault="00370A25" w:rsidP="00112735">
      <w:pPr>
        <w:pStyle w:val="Default"/>
        <w:ind w:firstLine="709"/>
        <w:jc w:val="both"/>
        <w:rPr>
          <w:sz w:val="20"/>
          <w:szCs w:val="20"/>
        </w:rPr>
      </w:pPr>
      <w:proofErr w:type="gramStart"/>
      <w:r w:rsidRPr="00A27852">
        <w:rPr>
          <w:sz w:val="20"/>
          <w:szCs w:val="20"/>
        </w:rPr>
        <w:t>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A27852">
        <w:rPr>
          <w:sz w:val="20"/>
          <w:szCs w:val="20"/>
        </w:rPr>
        <w:t xml:space="preserve"> специальности. </w:t>
      </w:r>
    </w:p>
    <w:p w:rsidR="00014627" w:rsidRPr="00A27852" w:rsidRDefault="00370A25" w:rsidP="00112735">
      <w:pPr>
        <w:ind w:right="120" w:firstLine="709"/>
        <w:jc w:val="both"/>
        <w:rPr>
          <w:sz w:val="20"/>
          <w:szCs w:val="20"/>
        </w:rPr>
      </w:pPr>
      <w:r w:rsidRPr="00A27852">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A27852" w:rsidRDefault="00014627" w:rsidP="00014627">
      <w:pPr>
        <w:pStyle w:val="Default"/>
        <w:rPr>
          <w:sz w:val="20"/>
          <w:szCs w:val="20"/>
        </w:rPr>
      </w:pPr>
    </w:p>
    <w:p w:rsidR="00CA3084" w:rsidRPr="00A27852"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27852">
        <w:rPr>
          <w:b/>
          <w:sz w:val="20"/>
          <w:szCs w:val="20"/>
        </w:rPr>
        <w:t>Общая характеристика учебной дисциплины</w:t>
      </w:r>
      <w:r w:rsidR="00CA3084" w:rsidRPr="00A27852">
        <w:rPr>
          <w:b/>
          <w:bCs/>
          <w:sz w:val="20"/>
          <w:szCs w:val="20"/>
        </w:rPr>
        <w:t xml:space="preserve"> «ХИМИЯ» </w:t>
      </w:r>
    </w:p>
    <w:p w:rsidR="00CA3084" w:rsidRPr="00A27852" w:rsidRDefault="00CA3084" w:rsidP="00CA6338">
      <w:pPr>
        <w:pStyle w:val="Default"/>
        <w:ind w:firstLine="709"/>
        <w:jc w:val="both"/>
        <w:rPr>
          <w:sz w:val="20"/>
          <w:szCs w:val="20"/>
        </w:rPr>
      </w:pPr>
      <w:r w:rsidRPr="00A27852">
        <w:rPr>
          <w:sz w:val="20"/>
          <w:szCs w:val="20"/>
        </w:rPr>
        <w:t xml:space="preserve">Химия – это наука о веществах, их составе и строении, </w:t>
      </w:r>
      <w:proofErr w:type="gramStart"/>
      <w:r w:rsidRPr="00A27852">
        <w:rPr>
          <w:sz w:val="20"/>
          <w:szCs w:val="20"/>
        </w:rPr>
        <w:t>о</w:t>
      </w:r>
      <w:proofErr w:type="gramEnd"/>
      <w:r w:rsidRPr="00A27852">
        <w:rPr>
          <w:sz w:val="20"/>
          <w:szCs w:val="20"/>
        </w:rPr>
        <w:t xml:space="preserve"> их свойствах и превращениях, о значении химических веществ, материалов и процессов в практической деятельности человека. </w:t>
      </w:r>
    </w:p>
    <w:p w:rsidR="00CA3084" w:rsidRPr="00A27852" w:rsidRDefault="00CA3084" w:rsidP="00CA6338">
      <w:pPr>
        <w:ind w:right="120" w:firstLine="709"/>
        <w:jc w:val="both"/>
        <w:rPr>
          <w:sz w:val="20"/>
          <w:szCs w:val="20"/>
        </w:rPr>
      </w:pPr>
      <w:r w:rsidRPr="00A27852">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A27852" w:rsidRDefault="00A32C80" w:rsidP="00CA6338">
      <w:pPr>
        <w:pStyle w:val="Default"/>
        <w:ind w:firstLine="709"/>
        <w:jc w:val="both"/>
        <w:rPr>
          <w:sz w:val="20"/>
          <w:szCs w:val="20"/>
        </w:rPr>
      </w:pPr>
      <w:proofErr w:type="gramStart"/>
      <w:r w:rsidRPr="00A27852">
        <w:rPr>
          <w:sz w:val="20"/>
          <w:szCs w:val="20"/>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A27852">
        <w:rPr>
          <w:sz w:val="20"/>
          <w:szCs w:val="20"/>
        </w:rPr>
        <w:t xml:space="preserve">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A27852" w:rsidRDefault="00A32C80" w:rsidP="00CA6338">
      <w:pPr>
        <w:ind w:right="120" w:firstLine="709"/>
        <w:jc w:val="both"/>
        <w:rPr>
          <w:sz w:val="20"/>
          <w:szCs w:val="20"/>
        </w:rPr>
      </w:pPr>
      <w:r w:rsidRPr="00A27852">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w:t>
      </w:r>
      <w:r w:rsidRPr="00A27852">
        <w:rPr>
          <w:sz w:val="20"/>
          <w:szCs w:val="20"/>
        </w:rPr>
        <w:lastRenderedPageBreak/>
        <w:t xml:space="preserve">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A27852">
        <w:rPr>
          <w:sz w:val="20"/>
          <w:szCs w:val="20"/>
        </w:rPr>
        <w:t>последующий фактический материал рассматривался на основе изученных теорий.</w:t>
      </w:r>
    </w:p>
    <w:p w:rsidR="00F11D15" w:rsidRPr="00A27852" w:rsidRDefault="00F11D15" w:rsidP="00CA6338">
      <w:pPr>
        <w:pStyle w:val="Default"/>
        <w:ind w:firstLine="709"/>
        <w:jc w:val="both"/>
        <w:rPr>
          <w:sz w:val="20"/>
          <w:szCs w:val="20"/>
        </w:rPr>
      </w:pPr>
      <w:r w:rsidRPr="00A27852">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A27852" w:rsidRDefault="00F11D15" w:rsidP="00CA6338">
      <w:pPr>
        <w:pStyle w:val="Default"/>
        <w:ind w:firstLine="709"/>
        <w:jc w:val="both"/>
        <w:rPr>
          <w:sz w:val="20"/>
          <w:szCs w:val="20"/>
        </w:rPr>
      </w:pPr>
      <w:r w:rsidRPr="00A27852">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A27852">
        <w:rPr>
          <w:sz w:val="20"/>
          <w:szCs w:val="20"/>
        </w:rPr>
        <w:t>обучающимися</w:t>
      </w:r>
      <w:proofErr w:type="gramEnd"/>
      <w:r w:rsidRPr="00A27852">
        <w:rPr>
          <w:sz w:val="20"/>
          <w:szCs w:val="20"/>
        </w:rPr>
        <w:t xml:space="preserve">, через объем и характер практических занятий, виды внеаудиторной самостоятельной работы студентов. </w:t>
      </w:r>
    </w:p>
    <w:p w:rsidR="00F11D15" w:rsidRPr="00A27852" w:rsidRDefault="00F11D15" w:rsidP="00CA6338">
      <w:pPr>
        <w:pStyle w:val="Default"/>
        <w:ind w:firstLine="709"/>
        <w:jc w:val="both"/>
        <w:rPr>
          <w:sz w:val="20"/>
          <w:szCs w:val="20"/>
        </w:rPr>
      </w:pPr>
      <w:r w:rsidRPr="00A27852">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A27852" w:rsidRDefault="00F11D15" w:rsidP="00CA6338">
      <w:pPr>
        <w:pStyle w:val="Default"/>
        <w:ind w:firstLine="709"/>
        <w:jc w:val="both"/>
        <w:rPr>
          <w:sz w:val="20"/>
          <w:szCs w:val="20"/>
        </w:rPr>
      </w:pPr>
      <w:r w:rsidRPr="00A27852">
        <w:rPr>
          <w:sz w:val="20"/>
          <w:szCs w:val="20"/>
        </w:rPr>
        <w:t>При освоении профессий СПО и специальностей</w:t>
      </w:r>
      <w:r w:rsidR="007129AD" w:rsidRPr="00A27852">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A27852" w:rsidRDefault="007129AD" w:rsidP="00CA6338">
      <w:pPr>
        <w:pStyle w:val="Default"/>
        <w:ind w:firstLine="709"/>
        <w:jc w:val="both"/>
        <w:rPr>
          <w:sz w:val="20"/>
          <w:szCs w:val="20"/>
        </w:rPr>
      </w:pPr>
      <w:r w:rsidRPr="00A27852">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A27852" w:rsidRDefault="007129AD" w:rsidP="00CA6338">
      <w:pPr>
        <w:pStyle w:val="Default"/>
        <w:ind w:firstLine="709"/>
        <w:jc w:val="both"/>
        <w:rPr>
          <w:sz w:val="20"/>
          <w:szCs w:val="20"/>
        </w:rPr>
      </w:pPr>
      <w:r w:rsidRPr="00A27852">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A27852" w:rsidRDefault="007129AD" w:rsidP="00CA6338">
      <w:pPr>
        <w:pStyle w:val="Default"/>
        <w:ind w:firstLine="709"/>
        <w:jc w:val="both"/>
        <w:rPr>
          <w:sz w:val="20"/>
          <w:szCs w:val="20"/>
        </w:rPr>
      </w:pPr>
      <w:r w:rsidRPr="00A27852">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A27852">
        <w:rPr>
          <w:sz w:val="20"/>
          <w:szCs w:val="20"/>
        </w:rPr>
        <w:t>обучающихся</w:t>
      </w:r>
      <w:proofErr w:type="gramEnd"/>
      <w:r w:rsidRPr="00A27852">
        <w:rPr>
          <w:sz w:val="20"/>
          <w:szCs w:val="20"/>
        </w:rPr>
        <w:t xml:space="preserve">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A27852" w:rsidRDefault="007129AD" w:rsidP="00CA6338">
      <w:pPr>
        <w:pStyle w:val="Default"/>
        <w:ind w:firstLine="709"/>
        <w:jc w:val="both"/>
        <w:rPr>
          <w:color w:val="auto"/>
          <w:sz w:val="20"/>
          <w:szCs w:val="20"/>
        </w:rPr>
      </w:pPr>
      <w:r w:rsidRPr="00A27852">
        <w:rPr>
          <w:sz w:val="20"/>
          <w:szCs w:val="20"/>
        </w:rPr>
        <w:t>Для организации внеаудиторной самостоятельной работы студентов, овладевающих профессиями</w:t>
      </w:r>
      <w:r w:rsidR="00CA6338" w:rsidRPr="00A27852">
        <w:rPr>
          <w:sz w:val="20"/>
          <w:szCs w:val="20"/>
        </w:rPr>
        <w:t xml:space="preserve"> СПО и специальностями СПО технического и естественнонаучного профилей профессионального образования </w:t>
      </w:r>
      <w:r w:rsidR="00CA6338" w:rsidRPr="00A27852">
        <w:rPr>
          <w:color w:val="auto"/>
          <w:sz w:val="20"/>
          <w:szCs w:val="20"/>
        </w:rPr>
        <w:t xml:space="preserve">представлен примерный перечень рефератов (докладов), </w:t>
      </w:r>
      <w:proofErr w:type="gramStart"/>
      <w:r w:rsidR="00CA6338" w:rsidRPr="00A27852">
        <w:rPr>
          <w:color w:val="auto"/>
          <w:sz w:val="20"/>
          <w:szCs w:val="20"/>
        </w:rPr>
        <w:t>индивидуальных проектов</w:t>
      </w:r>
      <w:proofErr w:type="gramEnd"/>
      <w:r w:rsidR="00CA6338" w:rsidRPr="00A27852">
        <w:rPr>
          <w:color w:val="auto"/>
          <w:sz w:val="20"/>
          <w:szCs w:val="20"/>
        </w:rPr>
        <w:t xml:space="preserve">. </w:t>
      </w:r>
    </w:p>
    <w:p w:rsidR="00CA6338" w:rsidRPr="00A27852" w:rsidRDefault="00CA6338" w:rsidP="00CA6338">
      <w:pPr>
        <w:pStyle w:val="Default"/>
        <w:ind w:firstLine="709"/>
        <w:jc w:val="both"/>
        <w:rPr>
          <w:color w:val="auto"/>
          <w:sz w:val="20"/>
          <w:szCs w:val="20"/>
        </w:rPr>
      </w:pPr>
      <w:r w:rsidRPr="00A27852">
        <w:rPr>
          <w:color w:val="auto"/>
          <w:sz w:val="20"/>
          <w:szCs w:val="20"/>
        </w:rPr>
        <w:t xml:space="preserve">В процессе изучения химии важно формировать информационную компетентность </w:t>
      </w:r>
      <w:proofErr w:type="gramStart"/>
      <w:r w:rsidRPr="00A27852">
        <w:rPr>
          <w:color w:val="auto"/>
          <w:sz w:val="20"/>
          <w:szCs w:val="20"/>
        </w:rPr>
        <w:t>обучающихся</w:t>
      </w:r>
      <w:proofErr w:type="gramEnd"/>
      <w:r w:rsidRPr="00A27852">
        <w:rPr>
          <w:color w:val="auto"/>
          <w:sz w:val="20"/>
          <w:szCs w:val="20"/>
        </w:rPr>
        <w:t xml:space="preserve">.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A27852" w:rsidRDefault="00CA6338" w:rsidP="00CA6338">
      <w:pPr>
        <w:ind w:right="120" w:firstLine="709"/>
        <w:jc w:val="both"/>
        <w:rPr>
          <w:sz w:val="20"/>
          <w:szCs w:val="20"/>
        </w:rPr>
      </w:pPr>
      <w:r w:rsidRPr="00A27852">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464CAB" w:rsidRPr="00A27852"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 xml:space="preserve">Место учебной дисциплины в структуре основной профессиональной образовательной программы: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"Об утверждении федерального государственного образовательного стандарта среднего общего образования"</w:t>
      </w:r>
    </w:p>
    <w:p w:rsidR="00C87C17" w:rsidRPr="00C87C17" w:rsidRDefault="00627DDB" w:rsidP="00C8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sz w:val="20"/>
          <w:szCs w:val="20"/>
        </w:rPr>
      </w:pPr>
      <w:r w:rsidRPr="00A27852">
        <w:rPr>
          <w:sz w:val="20"/>
          <w:szCs w:val="20"/>
        </w:rPr>
        <w:lastRenderedPageBreak/>
        <w:t xml:space="preserve">По профессии среднего профессионального образования </w:t>
      </w:r>
      <w:r w:rsidR="00A021F0" w:rsidRPr="00A27852">
        <w:rPr>
          <w:sz w:val="20"/>
          <w:szCs w:val="20"/>
        </w:rPr>
        <w:t xml:space="preserve">по профессии среднего профессионального образования </w:t>
      </w:r>
      <w:r w:rsidR="002934B9">
        <w:rPr>
          <w:b/>
          <w:sz w:val="20"/>
          <w:szCs w:val="20"/>
        </w:rPr>
        <w:t>09.02.03.</w:t>
      </w:r>
      <w:r w:rsidR="00C87C17" w:rsidRPr="00C87C17">
        <w:rPr>
          <w:b/>
          <w:sz w:val="20"/>
          <w:szCs w:val="20"/>
        </w:rPr>
        <w:t xml:space="preserve"> </w:t>
      </w:r>
      <w:r w:rsidR="002934B9">
        <w:rPr>
          <w:b/>
          <w:sz w:val="20"/>
          <w:szCs w:val="20"/>
        </w:rPr>
        <w:t>Программирование в компьютерных системах</w:t>
      </w:r>
      <w:r w:rsidR="00C87C17" w:rsidRPr="00C87C17">
        <w:rPr>
          <w:b/>
          <w:sz w:val="20"/>
          <w:szCs w:val="20"/>
        </w:rPr>
        <w:t>.</w:t>
      </w:r>
      <w:r w:rsidR="002934B9">
        <w:rPr>
          <w:b/>
          <w:sz w:val="20"/>
          <w:szCs w:val="20"/>
        </w:rPr>
        <w:t xml:space="preserve"> Квалификация: техник – программист. </w:t>
      </w:r>
    </w:p>
    <w:p w:rsidR="00A021F0" w:rsidRPr="008B4F53" w:rsidRDefault="00A021F0" w:rsidP="00A021F0">
      <w:pPr>
        <w:autoSpaceDE w:val="0"/>
        <w:autoSpaceDN w:val="0"/>
        <w:adjustRightInd w:val="0"/>
        <w:ind w:firstLine="500"/>
        <w:jc w:val="both"/>
        <w:rPr>
          <w:sz w:val="20"/>
          <w:szCs w:val="20"/>
        </w:rPr>
      </w:pP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A27852" w:rsidRDefault="00164755"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A27852">
        <w:rPr>
          <w:b/>
          <w:sz w:val="20"/>
          <w:szCs w:val="20"/>
        </w:rPr>
        <w:t>Цели и задачи учебной дисциплины – требования к результатам освоения учебной дисциплины:</w:t>
      </w:r>
    </w:p>
    <w:p w:rsidR="002356D9" w:rsidRPr="00A27852"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A27852">
        <w:rPr>
          <w:b/>
          <w:i/>
          <w:sz w:val="20"/>
          <w:szCs w:val="20"/>
        </w:rPr>
        <w:t xml:space="preserve">Личностные </w:t>
      </w:r>
      <w:r w:rsidRPr="00A27852">
        <w:rPr>
          <w:sz w:val="20"/>
          <w:szCs w:val="20"/>
        </w:rPr>
        <w:t xml:space="preserve">результаты освоения учебной дисциплины должны отражать: </w:t>
      </w:r>
    </w:p>
    <w:p w:rsidR="000D7754" w:rsidRPr="00A27852" w:rsidRDefault="000D7754" w:rsidP="00996E0D">
      <w:pPr>
        <w:pStyle w:val="Default"/>
        <w:spacing w:after="55"/>
        <w:ind w:firstLine="709"/>
        <w:jc w:val="both"/>
        <w:rPr>
          <w:sz w:val="20"/>
          <w:szCs w:val="20"/>
        </w:rPr>
      </w:pPr>
      <w:r w:rsidRPr="00A27852">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A27852" w:rsidRDefault="000D7754" w:rsidP="0075144D">
      <w:pPr>
        <w:pStyle w:val="Default"/>
        <w:ind w:firstLine="709"/>
        <w:jc w:val="both"/>
        <w:rPr>
          <w:sz w:val="20"/>
          <w:szCs w:val="20"/>
        </w:rPr>
      </w:pPr>
      <w:r w:rsidRPr="00A27852">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A27852">
        <w:rPr>
          <w:sz w:val="20"/>
          <w:szCs w:val="20"/>
        </w:rPr>
        <w:t xml:space="preserve">осознание роли химических компетенций в этом; </w:t>
      </w:r>
    </w:p>
    <w:p w:rsidR="00996E0D" w:rsidRPr="00A27852" w:rsidRDefault="00996E0D" w:rsidP="00996E0D">
      <w:pPr>
        <w:pStyle w:val="Default"/>
        <w:ind w:firstLine="709"/>
        <w:jc w:val="both"/>
        <w:rPr>
          <w:sz w:val="20"/>
          <w:szCs w:val="20"/>
        </w:rPr>
      </w:pPr>
      <w:r w:rsidRPr="00A27852">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A27852" w:rsidRDefault="002356D9" w:rsidP="00996E0D">
      <w:pPr>
        <w:pStyle w:val="Default"/>
        <w:spacing w:after="55"/>
        <w:ind w:firstLine="709"/>
        <w:jc w:val="both"/>
        <w:rPr>
          <w:sz w:val="20"/>
          <w:szCs w:val="20"/>
        </w:rPr>
      </w:pPr>
      <w:proofErr w:type="spellStart"/>
      <w:r w:rsidRPr="00A27852">
        <w:rPr>
          <w:b/>
          <w:i/>
          <w:sz w:val="20"/>
          <w:szCs w:val="20"/>
        </w:rPr>
        <w:t>Метапредметные</w:t>
      </w:r>
      <w:proofErr w:type="spellEnd"/>
      <w:r w:rsidRPr="00A27852">
        <w:rPr>
          <w:sz w:val="20"/>
          <w:szCs w:val="20"/>
        </w:rPr>
        <w:t xml:space="preserve"> результаты освоения основной образовательной программы должны отражать:</w:t>
      </w:r>
    </w:p>
    <w:p w:rsidR="00996E0D" w:rsidRPr="00A27852" w:rsidRDefault="00996E0D" w:rsidP="00996E0D">
      <w:pPr>
        <w:pStyle w:val="Default"/>
        <w:spacing w:after="55"/>
        <w:ind w:firstLine="709"/>
        <w:jc w:val="both"/>
        <w:rPr>
          <w:sz w:val="20"/>
          <w:szCs w:val="20"/>
        </w:rPr>
      </w:pPr>
      <w:proofErr w:type="gramStart"/>
      <w:r w:rsidRPr="00A27852">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p w:rsidR="0075144D" w:rsidRPr="00A27852" w:rsidRDefault="00996E0D" w:rsidP="0075144D">
      <w:pPr>
        <w:pStyle w:val="Default"/>
        <w:ind w:firstLine="709"/>
        <w:jc w:val="both"/>
        <w:rPr>
          <w:sz w:val="20"/>
          <w:szCs w:val="20"/>
        </w:rPr>
      </w:pPr>
      <w:r w:rsidRPr="00A27852">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A27852" w:rsidRDefault="0075144D" w:rsidP="0075144D">
      <w:pPr>
        <w:pStyle w:val="Default"/>
        <w:ind w:firstLine="709"/>
        <w:jc w:val="both"/>
        <w:rPr>
          <w:sz w:val="20"/>
          <w:szCs w:val="20"/>
        </w:rPr>
      </w:pPr>
      <w:r w:rsidRPr="00A27852">
        <w:rPr>
          <w:sz w:val="20"/>
          <w:szCs w:val="20"/>
        </w:rPr>
        <w:t xml:space="preserve">результатов в профессиональной сфере; </w:t>
      </w:r>
    </w:p>
    <w:p w:rsidR="0075144D" w:rsidRPr="00A27852" w:rsidRDefault="00292D12" w:rsidP="00B16636">
      <w:pPr>
        <w:pStyle w:val="Default"/>
        <w:ind w:firstLine="708"/>
        <w:jc w:val="both"/>
        <w:rPr>
          <w:sz w:val="20"/>
          <w:szCs w:val="20"/>
        </w:rPr>
      </w:pPr>
      <w:r w:rsidRPr="00A27852">
        <w:rPr>
          <w:b/>
          <w:i/>
          <w:sz w:val="20"/>
          <w:szCs w:val="20"/>
        </w:rPr>
        <w:t>Предметные</w:t>
      </w:r>
      <w:r w:rsidRPr="00A27852">
        <w:rPr>
          <w:sz w:val="20"/>
          <w:szCs w:val="20"/>
        </w:rPr>
        <w:t xml:space="preserve">  результаты освоения учебной дисциплины должны отражать:</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p w:rsidR="00222EF7" w:rsidRPr="00A27852" w:rsidRDefault="0075144D" w:rsidP="00222EF7">
      <w:pPr>
        <w:pStyle w:val="Default"/>
        <w:ind w:firstLine="709"/>
        <w:jc w:val="both"/>
        <w:rPr>
          <w:sz w:val="20"/>
          <w:szCs w:val="20"/>
        </w:rPr>
      </w:pPr>
      <w:r w:rsidRPr="00A27852">
        <w:rPr>
          <w:sz w:val="20"/>
          <w:szCs w:val="20"/>
        </w:rPr>
        <w:t xml:space="preserve"> владение правилами техники безопасности при использовании </w:t>
      </w:r>
      <w:r w:rsidR="00222EF7" w:rsidRPr="00A27852">
        <w:rPr>
          <w:sz w:val="20"/>
          <w:szCs w:val="20"/>
        </w:rPr>
        <w:t xml:space="preserve">химических веществ; </w:t>
      </w:r>
    </w:p>
    <w:p w:rsidR="00222EF7" w:rsidRDefault="00222EF7" w:rsidP="00222EF7">
      <w:pPr>
        <w:pStyle w:val="Default"/>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D660BB" w:rsidRDefault="00D660BB" w:rsidP="00222EF7">
      <w:pPr>
        <w:pStyle w:val="Default"/>
        <w:ind w:firstLine="709"/>
        <w:jc w:val="both"/>
        <w:rPr>
          <w:sz w:val="20"/>
          <w:szCs w:val="20"/>
        </w:rPr>
      </w:pPr>
    </w:p>
    <w:p w:rsidR="00D660BB" w:rsidRPr="00A27852" w:rsidRDefault="00D660BB" w:rsidP="00222EF7">
      <w:pPr>
        <w:pStyle w:val="Default"/>
        <w:ind w:firstLine="709"/>
        <w:jc w:val="both"/>
        <w:rPr>
          <w:sz w:val="20"/>
          <w:szCs w:val="20"/>
        </w:rPr>
      </w:pP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b/>
          <w:sz w:val="20"/>
          <w:szCs w:val="20"/>
        </w:rPr>
        <w:t>1.</w:t>
      </w:r>
      <w:r w:rsidR="009D6FEE" w:rsidRPr="00A27852">
        <w:rPr>
          <w:b/>
          <w:sz w:val="20"/>
          <w:szCs w:val="20"/>
        </w:rPr>
        <w:t>5</w:t>
      </w:r>
      <w:r w:rsidRPr="00A27852">
        <w:rPr>
          <w:b/>
          <w:sz w:val="20"/>
          <w:szCs w:val="20"/>
        </w:rPr>
        <w:t xml:space="preserve">. </w:t>
      </w:r>
      <w:r w:rsidR="00377637" w:rsidRPr="00A27852">
        <w:rPr>
          <w:b/>
          <w:sz w:val="20"/>
          <w:szCs w:val="20"/>
        </w:rPr>
        <w:t>К</w:t>
      </w:r>
      <w:r w:rsidRPr="00A27852">
        <w:rPr>
          <w:b/>
          <w:sz w:val="20"/>
          <w:szCs w:val="20"/>
        </w:rPr>
        <w:t xml:space="preserve">оличество часов на освоение программы учебной дисциплины: </w:t>
      </w: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максимальной учебной нагрузки </w:t>
      </w:r>
      <w:r w:rsidRPr="008B4F53">
        <w:rPr>
          <w:sz w:val="20"/>
          <w:szCs w:val="20"/>
        </w:rPr>
        <w:t>обучающегося</w:t>
      </w:r>
      <w:r w:rsidR="00371F2B" w:rsidRPr="008B4F53">
        <w:rPr>
          <w:sz w:val="20"/>
          <w:szCs w:val="20"/>
        </w:rPr>
        <w:t>1</w:t>
      </w:r>
      <w:r w:rsidR="002934B9">
        <w:rPr>
          <w:sz w:val="20"/>
          <w:szCs w:val="20"/>
        </w:rPr>
        <w:t>17</w:t>
      </w:r>
      <w:r w:rsidRPr="008B4F53">
        <w:rPr>
          <w:sz w:val="20"/>
          <w:szCs w:val="20"/>
        </w:rPr>
        <w:t xml:space="preserve"> часов, в</w:t>
      </w:r>
      <w:r w:rsidRPr="00A27852">
        <w:rPr>
          <w:sz w:val="20"/>
          <w:szCs w:val="20"/>
        </w:rPr>
        <w:t xml:space="preserve"> том числе:</w:t>
      </w:r>
    </w:p>
    <w:p w:rsidR="00164755"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обязательной аудиторной учебной нагрузки </w:t>
      </w:r>
      <w:proofErr w:type="gramStart"/>
      <w:r w:rsidRPr="00A27852">
        <w:rPr>
          <w:sz w:val="20"/>
          <w:szCs w:val="20"/>
        </w:rPr>
        <w:t>обучающегося</w:t>
      </w:r>
      <w:proofErr w:type="gramEnd"/>
      <w:r w:rsidR="00A27852">
        <w:rPr>
          <w:sz w:val="20"/>
          <w:szCs w:val="20"/>
        </w:rPr>
        <w:t xml:space="preserve"> </w:t>
      </w:r>
      <w:r w:rsidR="002934B9">
        <w:rPr>
          <w:sz w:val="20"/>
          <w:szCs w:val="20"/>
        </w:rPr>
        <w:t>78</w:t>
      </w:r>
      <w:r w:rsidRPr="00A27852">
        <w:rPr>
          <w:sz w:val="20"/>
          <w:szCs w:val="20"/>
        </w:rPr>
        <w:t xml:space="preserve"> часов;</w:t>
      </w:r>
    </w:p>
    <w:p w:rsidR="002934B9" w:rsidRPr="00A27852" w:rsidRDefault="002934B9"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лабораторных и практических работ 38 часов;</w:t>
      </w:r>
    </w:p>
    <w:p w:rsidR="00164755"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самостоятельной работы </w:t>
      </w:r>
      <w:proofErr w:type="gramStart"/>
      <w:r w:rsidRPr="00A27852">
        <w:rPr>
          <w:sz w:val="20"/>
          <w:szCs w:val="20"/>
        </w:rPr>
        <w:t>обучающегося</w:t>
      </w:r>
      <w:proofErr w:type="gramEnd"/>
      <w:r w:rsidR="00A27852">
        <w:rPr>
          <w:sz w:val="20"/>
          <w:szCs w:val="20"/>
        </w:rPr>
        <w:t xml:space="preserve"> </w:t>
      </w:r>
      <w:r w:rsidR="002934B9">
        <w:rPr>
          <w:sz w:val="20"/>
          <w:szCs w:val="20"/>
        </w:rPr>
        <w:t>39</w:t>
      </w:r>
      <w:r w:rsidR="00371F2B" w:rsidRPr="00A27852">
        <w:rPr>
          <w:sz w:val="20"/>
          <w:szCs w:val="20"/>
        </w:rPr>
        <w:t xml:space="preserve"> </w:t>
      </w:r>
      <w:r w:rsidRPr="00A27852">
        <w:rPr>
          <w:sz w:val="20"/>
          <w:szCs w:val="20"/>
        </w:rPr>
        <w:t>часов.</w:t>
      </w:r>
    </w:p>
    <w:p w:rsidR="00634992" w:rsidRPr="00A27852" w:rsidRDefault="00634992"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Pr="00A27852" w:rsidRDefault="00634992"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1 семестр -</w:t>
      </w:r>
      <w:r w:rsidR="002934B9">
        <w:rPr>
          <w:sz w:val="20"/>
          <w:szCs w:val="20"/>
        </w:rPr>
        <w:t>26</w:t>
      </w:r>
      <w:r w:rsidR="005A4EEC">
        <w:rPr>
          <w:sz w:val="20"/>
          <w:szCs w:val="20"/>
        </w:rPr>
        <w:t xml:space="preserve"> </w:t>
      </w:r>
      <w:r>
        <w:rPr>
          <w:sz w:val="20"/>
          <w:szCs w:val="20"/>
        </w:rPr>
        <w:t>часа, 2 семестр -</w:t>
      </w:r>
      <w:r w:rsidR="002934B9">
        <w:rPr>
          <w:sz w:val="20"/>
          <w:szCs w:val="20"/>
        </w:rPr>
        <w:t>52часа</w:t>
      </w: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Pr="00A27852"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27852">
        <w:rPr>
          <w:b/>
          <w:sz w:val="20"/>
          <w:szCs w:val="20"/>
        </w:rPr>
        <w:t>2. СТРУКТУРА И СОДЕРЖАНИЕ УЧЕБНОЙ ДИСЦИПЛИНЫ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A27852">
        <w:rPr>
          <w:b/>
          <w:sz w:val="20"/>
          <w:szCs w:val="20"/>
        </w:rPr>
        <w:t>2.1. Объем учебной дисциплины и виды учебной работы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225A4F" w:rsidRPr="00A27852" w:rsidTr="000202BD">
        <w:trPr>
          <w:trHeight w:val="460"/>
        </w:trPr>
        <w:tc>
          <w:tcPr>
            <w:tcW w:w="7904" w:type="dxa"/>
            <w:shd w:val="clear" w:color="auto" w:fill="auto"/>
          </w:tcPr>
          <w:p w:rsidR="00225A4F" w:rsidRPr="00A27852" w:rsidRDefault="00225A4F" w:rsidP="000202BD">
            <w:pPr>
              <w:jc w:val="center"/>
              <w:rPr>
                <w:sz w:val="20"/>
                <w:szCs w:val="20"/>
              </w:rPr>
            </w:pPr>
            <w:r w:rsidRPr="00A27852">
              <w:rPr>
                <w:b/>
                <w:sz w:val="20"/>
                <w:szCs w:val="20"/>
              </w:rPr>
              <w:t>Вид учебной работы</w:t>
            </w:r>
          </w:p>
        </w:tc>
        <w:tc>
          <w:tcPr>
            <w:tcW w:w="1800" w:type="dxa"/>
            <w:shd w:val="clear" w:color="auto" w:fill="auto"/>
          </w:tcPr>
          <w:p w:rsidR="00225A4F" w:rsidRPr="00A27852" w:rsidRDefault="00225A4F" w:rsidP="000202BD">
            <w:pPr>
              <w:jc w:val="center"/>
              <w:rPr>
                <w:i/>
                <w:iCs/>
                <w:sz w:val="20"/>
                <w:szCs w:val="20"/>
              </w:rPr>
            </w:pPr>
            <w:r w:rsidRPr="00A27852">
              <w:rPr>
                <w:b/>
                <w:i/>
                <w:iCs/>
                <w:sz w:val="20"/>
                <w:szCs w:val="20"/>
              </w:rPr>
              <w:t>Объем часов</w:t>
            </w:r>
          </w:p>
        </w:tc>
      </w:tr>
      <w:tr w:rsidR="00225A4F" w:rsidRPr="00A27852" w:rsidTr="000202BD">
        <w:trPr>
          <w:trHeight w:val="285"/>
        </w:trPr>
        <w:tc>
          <w:tcPr>
            <w:tcW w:w="7904" w:type="dxa"/>
            <w:shd w:val="clear" w:color="auto" w:fill="auto"/>
          </w:tcPr>
          <w:p w:rsidR="00225A4F" w:rsidRPr="00A27852" w:rsidRDefault="00225A4F" w:rsidP="000202BD">
            <w:pPr>
              <w:rPr>
                <w:b/>
                <w:sz w:val="20"/>
                <w:szCs w:val="20"/>
              </w:rPr>
            </w:pPr>
            <w:r w:rsidRPr="00A27852">
              <w:rPr>
                <w:b/>
                <w:sz w:val="20"/>
                <w:szCs w:val="20"/>
              </w:rPr>
              <w:t>Максимальная учебная нагрузка (всего)</w:t>
            </w:r>
          </w:p>
        </w:tc>
        <w:tc>
          <w:tcPr>
            <w:tcW w:w="1800" w:type="dxa"/>
            <w:shd w:val="clear" w:color="auto" w:fill="auto"/>
          </w:tcPr>
          <w:p w:rsidR="00225A4F" w:rsidRPr="00A27852" w:rsidRDefault="00225A4F" w:rsidP="002934B9">
            <w:pPr>
              <w:jc w:val="center"/>
              <w:rPr>
                <w:i/>
                <w:iCs/>
                <w:sz w:val="20"/>
                <w:szCs w:val="20"/>
              </w:rPr>
            </w:pPr>
            <w:r w:rsidRPr="00A27852">
              <w:rPr>
                <w:i/>
                <w:iCs/>
                <w:sz w:val="20"/>
                <w:szCs w:val="20"/>
              </w:rPr>
              <w:t>1</w:t>
            </w:r>
            <w:r w:rsidR="002934B9">
              <w:rPr>
                <w:i/>
                <w:iCs/>
                <w:sz w:val="20"/>
                <w:szCs w:val="20"/>
              </w:rPr>
              <w:t>17</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b/>
                <w:sz w:val="20"/>
                <w:szCs w:val="20"/>
              </w:rPr>
              <w:t xml:space="preserve">Обязательная аудиторная учебная нагрузка (всего) </w:t>
            </w:r>
          </w:p>
        </w:tc>
        <w:tc>
          <w:tcPr>
            <w:tcW w:w="1800" w:type="dxa"/>
            <w:shd w:val="clear" w:color="auto" w:fill="auto"/>
          </w:tcPr>
          <w:p w:rsidR="00225A4F" w:rsidRPr="00A27852" w:rsidRDefault="002934B9" w:rsidP="00A27852">
            <w:pPr>
              <w:jc w:val="center"/>
              <w:rPr>
                <w:i/>
                <w:iCs/>
                <w:sz w:val="20"/>
                <w:szCs w:val="20"/>
              </w:rPr>
            </w:pPr>
            <w:r>
              <w:rPr>
                <w:i/>
                <w:iCs/>
                <w:sz w:val="20"/>
                <w:szCs w:val="20"/>
              </w:rPr>
              <w:t>78</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 xml:space="preserve">     практические занятия</w:t>
            </w:r>
          </w:p>
        </w:tc>
        <w:tc>
          <w:tcPr>
            <w:tcW w:w="1800" w:type="dxa"/>
            <w:shd w:val="clear" w:color="auto" w:fill="auto"/>
          </w:tcPr>
          <w:p w:rsidR="00225A4F" w:rsidRPr="00A27852" w:rsidRDefault="002934B9" w:rsidP="000202BD">
            <w:pPr>
              <w:jc w:val="center"/>
              <w:rPr>
                <w:i/>
                <w:iCs/>
                <w:sz w:val="20"/>
                <w:szCs w:val="20"/>
              </w:rPr>
            </w:pPr>
            <w:r>
              <w:rPr>
                <w:i/>
                <w:iCs/>
                <w:sz w:val="20"/>
                <w:szCs w:val="20"/>
              </w:rPr>
              <w:t>38</w:t>
            </w:r>
          </w:p>
        </w:tc>
      </w:tr>
      <w:tr w:rsidR="00225A4F" w:rsidRPr="00A27852" w:rsidTr="000202BD">
        <w:tc>
          <w:tcPr>
            <w:tcW w:w="7904" w:type="dxa"/>
            <w:shd w:val="clear" w:color="auto" w:fill="auto"/>
          </w:tcPr>
          <w:p w:rsidR="00225A4F" w:rsidRPr="00A27852" w:rsidRDefault="00225A4F" w:rsidP="000202BD">
            <w:pPr>
              <w:jc w:val="both"/>
              <w:rPr>
                <w:b/>
                <w:sz w:val="20"/>
                <w:szCs w:val="20"/>
              </w:rPr>
            </w:pPr>
            <w:r w:rsidRPr="00A27852">
              <w:rPr>
                <w:b/>
                <w:sz w:val="20"/>
                <w:szCs w:val="20"/>
              </w:rPr>
              <w:t>Самостоятельная работа обучающегося (всего)</w:t>
            </w:r>
          </w:p>
        </w:tc>
        <w:tc>
          <w:tcPr>
            <w:tcW w:w="1800" w:type="dxa"/>
            <w:shd w:val="clear" w:color="auto" w:fill="auto"/>
          </w:tcPr>
          <w:p w:rsidR="00225A4F" w:rsidRPr="00A27852" w:rsidRDefault="002934B9" w:rsidP="00CF2712">
            <w:pPr>
              <w:jc w:val="center"/>
              <w:rPr>
                <w:i/>
                <w:iCs/>
                <w:sz w:val="20"/>
                <w:szCs w:val="20"/>
              </w:rPr>
            </w:pPr>
            <w:r>
              <w:rPr>
                <w:i/>
                <w:iCs/>
                <w:sz w:val="20"/>
                <w:szCs w:val="20"/>
              </w:rPr>
              <w:t>39</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-подготовка выступлений, докладов, рефератов, по теме «</w:t>
            </w:r>
            <w:r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w:t>
            </w:r>
          </w:p>
          <w:p w:rsidR="00225A4F" w:rsidRPr="00A27852" w:rsidRDefault="00225A4F" w:rsidP="000202BD">
            <w:pPr>
              <w:jc w:val="both"/>
              <w:rPr>
                <w:sz w:val="20"/>
                <w:szCs w:val="20"/>
              </w:rPr>
            </w:pPr>
            <w:r w:rsidRPr="00A27852">
              <w:rPr>
                <w:sz w:val="20"/>
                <w:szCs w:val="20"/>
              </w:rPr>
              <w:t>- подготовка выступлений  и презентаций по теме «</w:t>
            </w:r>
            <w:r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p>
          <w:p w:rsidR="00225A4F" w:rsidRPr="00A27852" w:rsidRDefault="00225A4F" w:rsidP="000202BD">
            <w:pPr>
              <w:jc w:val="both"/>
              <w:rPr>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
          <w:p w:rsidR="00225A4F" w:rsidRPr="00A27852" w:rsidRDefault="00225A4F" w:rsidP="000202BD">
            <w:pPr>
              <w:jc w:val="both"/>
              <w:rPr>
                <w:i/>
                <w:sz w:val="20"/>
                <w:szCs w:val="20"/>
              </w:rPr>
            </w:pPr>
          </w:p>
          <w:p w:rsidR="00225A4F" w:rsidRPr="00A27852" w:rsidRDefault="00225A4F" w:rsidP="000202BD">
            <w:pPr>
              <w:jc w:val="both"/>
              <w:rPr>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jc w:val="both"/>
              <w:rPr>
                <w:sz w:val="20"/>
                <w:szCs w:val="20"/>
              </w:rPr>
            </w:pPr>
          </w:p>
          <w:p w:rsidR="00225A4F" w:rsidRPr="00A27852" w:rsidRDefault="00225A4F" w:rsidP="000202BD">
            <w:pPr>
              <w:jc w:val="both"/>
              <w:rPr>
                <w:i/>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
          <w:p w:rsidR="00225A4F" w:rsidRPr="00A27852" w:rsidRDefault="00225A4F" w:rsidP="000202BD">
            <w:pPr>
              <w:rPr>
                <w:sz w:val="20"/>
                <w:szCs w:val="20"/>
              </w:rPr>
            </w:pPr>
          </w:p>
          <w:p w:rsidR="00225A4F" w:rsidRPr="00A27852" w:rsidRDefault="00225A4F" w:rsidP="000202BD">
            <w:pPr>
              <w:rPr>
                <w:bCs/>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информационных технологий.</w:t>
            </w:r>
          </w:p>
          <w:p w:rsidR="00225A4F" w:rsidRPr="00A27852" w:rsidRDefault="00225A4F" w:rsidP="000202BD">
            <w:pPr>
              <w:rPr>
                <w:bCs/>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A27852">
              <w:rPr>
                <w:sz w:val="20"/>
                <w:szCs w:val="20"/>
              </w:rPr>
              <w:t>.</w:t>
            </w:r>
          </w:p>
          <w:p w:rsidR="00225A4F" w:rsidRPr="00A27852" w:rsidRDefault="00225A4F" w:rsidP="000202BD">
            <w:pPr>
              <w:rPr>
                <w:sz w:val="20"/>
                <w:szCs w:val="20"/>
              </w:rPr>
            </w:pPr>
          </w:p>
          <w:p w:rsidR="00225A4F" w:rsidRPr="00A27852" w:rsidRDefault="00225A4F" w:rsidP="000202BD">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p w:rsidR="00225A4F" w:rsidRPr="00A27852" w:rsidRDefault="00225A4F" w:rsidP="000202BD">
            <w:pPr>
              <w:rPr>
                <w:sz w:val="20"/>
                <w:szCs w:val="20"/>
              </w:rPr>
            </w:pPr>
          </w:p>
          <w:p w:rsidR="00225A4F" w:rsidRPr="00A27852" w:rsidRDefault="00225A4F" w:rsidP="00213AA6">
            <w:pPr>
              <w:rPr>
                <w:sz w:val="20"/>
                <w:szCs w:val="20"/>
              </w:rPr>
            </w:pPr>
            <w:r w:rsidRPr="00A27852">
              <w:rPr>
                <w:bCs/>
                <w:sz w:val="20"/>
                <w:szCs w:val="20"/>
              </w:rPr>
              <w:t xml:space="preserve">Подготовка выступлений по темам </w:t>
            </w:r>
            <w:r w:rsidRPr="00A27852">
              <w:rPr>
                <w:b/>
                <w:bCs/>
                <w:sz w:val="20"/>
                <w:szCs w:val="20"/>
              </w:rPr>
              <w:t>«</w:t>
            </w:r>
            <w:r w:rsidR="00213AA6" w:rsidRPr="00A27852">
              <w:rPr>
                <w:bCs/>
                <w:sz w:val="20"/>
                <w:szCs w:val="20"/>
              </w:rPr>
              <w:t xml:space="preserve">Подготовка выступлений по темам </w:t>
            </w:r>
            <w:r w:rsidR="00213AA6" w:rsidRPr="00A27852">
              <w:rPr>
                <w:b/>
                <w:bCs/>
                <w:sz w:val="20"/>
                <w:szCs w:val="20"/>
              </w:rPr>
              <w:t>«</w:t>
            </w:r>
            <w:r w:rsidR="00213AA6" w:rsidRPr="00A27852">
              <w:rPr>
                <w:b/>
                <w:sz w:val="20"/>
                <w:szCs w:val="20"/>
              </w:rPr>
              <w:t>Применение полимеров в вычислительной технике</w:t>
            </w:r>
            <w:r w:rsidRPr="00A27852">
              <w:rPr>
                <w:b/>
                <w:sz w:val="20"/>
                <w:szCs w:val="20"/>
              </w:rPr>
              <w:t>».</w:t>
            </w:r>
          </w:p>
        </w:tc>
        <w:tc>
          <w:tcPr>
            <w:tcW w:w="1800" w:type="dxa"/>
            <w:shd w:val="clear" w:color="auto" w:fill="auto"/>
          </w:tcPr>
          <w:p w:rsidR="00225A4F" w:rsidRPr="00A27852" w:rsidRDefault="002934B9"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2934B9"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934B9"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934B9"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934B9"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2934B9"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934B9" w:rsidP="000202BD">
            <w:pPr>
              <w:jc w:val="center"/>
              <w:rPr>
                <w:i/>
                <w:iCs/>
                <w:sz w:val="20"/>
                <w:szCs w:val="20"/>
              </w:rPr>
            </w:pPr>
            <w:r>
              <w:rPr>
                <w:i/>
                <w:iCs/>
                <w:sz w:val="20"/>
                <w:szCs w:val="20"/>
              </w:rPr>
              <w:t>3</w:t>
            </w:r>
          </w:p>
          <w:p w:rsidR="00225A4F" w:rsidRPr="00A27852" w:rsidRDefault="00225A4F" w:rsidP="000202BD">
            <w:pPr>
              <w:jc w:val="center"/>
              <w:rPr>
                <w:i/>
                <w:iCs/>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1779C8" w:rsidRPr="00A27852" w:rsidRDefault="001779C8" w:rsidP="000202BD">
            <w:pPr>
              <w:jc w:val="center"/>
              <w:rPr>
                <w:sz w:val="20"/>
                <w:szCs w:val="20"/>
              </w:rPr>
            </w:pPr>
          </w:p>
          <w:p w:rsidR="00225A4F" w:rsidRPr="00A27852" w:rsidRDefault="002934B9" w:rsidP="000202BD">
            <w:pPr>
              <w:jc w:val="center"/>
              <w:rPr>
                <w:sz w:val="20"/>
                <w:szCs w:val="20"/>
              </w:rPr>
            </w:pPr>
            <w:r>
              <w:rPr>
                <w:sz w:val="20"/>
                <w:szCs w:val="20"/>
              </w:rPr>
              <w:t>3</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2934B9" w:rsidP="000202BD">
            <w:pPr>
              <w:jc w:val="center"/>
              <w:rPr>
                <w:sz w:val="20"/>
                <w:szCs w:val="20"/>
              </w:rPr>
            </w:pPr>
            <w:r>
              <w:rPr>
                <w:sz w:val="20"/>
                <w:szCs w:val="20"/>
              </w:rPr>
              <w:t>3</w:t>
            </w: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225A4F" w:rsidRPr="00A27852" w:rsidRDefault="002934B9" w:rsidP="000202BD">
            <w:pPr>
              <w:jc w:val="center"/>
              <w:rPr>
                <w:sz w:val="20"/>
                <w:szCs w:val="20"/>
              </w:rPr>
            </w:pPr>
            <w:r>
              <w:rPr>
                <w:sz w:val="20"/>
                <w:szCs w:val="20"/>
              </w:rPr>
              <w:t>3</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2934B9" w:rsidP="000202BD">
            <w:pPr>
              <w:jc w:val="center"/>
              <w:rPr>
                <w:sz w:val="20"/>
                <w:szCs w:val="20"/>
              </w:rPr>
            </w:pPr>
            <w:r>
              <w:rPr>
                <w:sz w:val="20"/>
                <w:szCs w:val="20"/>
              </w:rPr>
              <w:t>3</w:t>
            </w:r>
          </w:p>
          <w:p w:rsidR="00225A4F" w:rsidRPr="00A27852" w:rsidRDefault="00225A4F" w:rsidP="000202BD">
            <w:pPr>
              <w:jc w:val="center"/>
              <w:rPr>
                <w:sz w:val="20"/>
                <w:szCs w:val="20"/>
              </w:rPr>
            </w:pPr>
          </w:p>
        </w:tc>
      </w:tr>
      <w:tr w:rsidR="00225A4F" w:rsidRPr="00A27852" w:rsidTr="000202BD">
        <w:tc>
          <w:tcPr>
            <w:tcW w:w="9704" w:type="dxa"/>
            <w:gridSpan w:val="2"/>
            <w:shd w:val="clear" w:color="auto" w:fill="auto"/>
          </w:tcPr>
          <w:p w:rsidR="00225A4F" w:rsidRPr="00A27852" w:rsidRDefault="00225A4F" w:rsidP="002934B9">
            <w:pPr>
              <w:rPr>
                <w:i/>
                <w:iCs/>
                <w:sz w:val="20"/>
                <w:szCs w:val="20"/>
              </w:rPr>
            </w:pPr>
            <w:r w:rsidRPr="00A27852">
              <w:rPr>
                <w:i/>
                <w:iCs/>
                <w:sz w:val="20"/>
                <w:szCs w:val="20"/>
              </w:rPr>
              <w:t xml:space="preserve">Итоговая аттестация в </w:t>
            </w:r>
            <w:r w:rsidR="002934B9">
              <w:rPr>
                <w:i/>
                <w:iCs/>
                <w:sz w:val="20"/>
                <w:szCs w:val="20"/>
              </w:rPr>
              <w:t>форме дифференцированного зачета</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A27852" w:rsidSect="005271C1">
          <w:footerReference w:type="even" r:id="rId9"/>
          <w:footerReference w:type="default" r:id="rId10"/>
          <w:pgSz w:w="11906" w:h="16838"/>
          <w:pgMar w:top="964" w:right="851" w:bottom="964" w:left="1701" w:header="708" w:footer="708" w:gutter="0"/>
          <w:cols w:space="720"/>
          <w:docGrid w:linePitch="326"/>
        </w:sectPr>
      </w:pPr>
    </w:p>
    <w:p w:rsidR="004F1880" w:rsidRPr="00A27852" w:rsidRDefault="00164755" w:rsidP="004F1880">
      <w:pPr>
        <w:spacing w:after="35" w:line="259" w:lineRule="auto"/>
        <w:ind w:left="10" w:right="336" w:hanging="10"/>
        <w:jc w:val="center"/>
        <w:rPr>
          <w:sz w:val="20"/>
          <w:szCs w:val="20"/>
        </w:rPr>
      </w:pPr>
      <w:r w:rsidRPr="00A27852">
        <w:rPr>
          <w:b/>
          <w:sz w:val="20"/>
          <w:szCs w:val="20"/>
        </w:rPr>
        <w:lastRenderedPageBreak/>
        <w:t>2.2. Тематический план и содержание учебной дисциплины</w:t>
      </w:r>
      <w:r w:rsidR="00F737A9" w:rsidRPr="00A27852">
        <w:rPr>
          <w:b/>
          <w:sz w:val="20"/>
          <w:szCs w:val="20"/>
        </w:rPr>
        <w:t xml:space="preserve"> </w:t>
      </w:r>
      <w:r w:rsidR="002865C5" w:rsidRPr="00A27852">
        <w:rPr>
          <w:b/>
          <w:sz w:val="20"/>
          <w:szCs w:val="20"/>
        </w:rPr>
        <w:t>«Химия»</w:t>
      </w:r>
    </w:p>
    <w:p w:rsidR="00164755" w:rsidRPr="00A27852" w:rsidRDefault="00164755"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691"/>
        <w:gridCol w:w="1181"/>
        <w:gridCol w:w="1536"/>
      </w:tblGrid>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Наименование разделов и тем</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A27852">
              <w:rPr>
                <w:b/>
                <w:bCs/>
                <w:sz w:val="20"/>
                <w:szCs w:val="20"/>
              </w:rPr>
              <w:t>обучающихся</w:t>
            </w:r>
            <w:proofErr w:type="gramEnd"/>
            <w:r w:rsidRPr="00A27852">
              <w:rPr>
                <w:b/>
                <w:bCs/>
                <w:sz w:val="20"/>
                <w:szCs w:val="20"/>
              </w:rPr>
              <w:t>, курсовая работа (проект)</w:t>
            </w:r>
            <w:r w:rsidRPr="00A27852">
              <w:rPr>
                <w:bCs/>
                <w:i/>
                <w:sz w:val="20"/>
                <w:szCs w:val="20"/>
              </w:rPr>
              <w:t xml:space="preserve"> (если предусмотрены)</w:t>
            </w:r>
          </w:p>
        </w:tc>
        <w:tc>
          <w:tcPr>
            <w:tcW w:w="1181" w:type="dxa"/>
            <w:shd w:val="clear" w:color="auto" w:fill="auto"/>
          </w:tcPr>
          <w:p w:rsidR="00164755" w:rsidRPr="004369C7"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4369C7">
              <w:rPr>
                <w:b/>
                <w:bCs/>
                <w:sz w:val="20"/>
                <w:szCs w:val="20"/>
              </w:rPr>
              <w:t>Объем часов</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Уровень освоения</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1</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2</w:t>
            </w:r>
          </w:p>
        </w:tc>
        <w:tc>
          <w:tcPr>
            <w:tcW w:w="1181" w:type="dxa"/>
            <w:shd w:val="clear" w:color="auto" w:fill="auto"/>
          </w:tcPr>
          <w:p w:rsidR="00164755" w:rsidRPr="004369C7"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4369C7">
              <w:rPr>
                <w:b/>
                <w:bCs/>
                <w:sz w:val="20"/>
                <w:szCs w:val="20"/>
              </w:rPr>
              <w:t>3</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4</w:t>
            </w:r>
          </w:p>
        </w:tc>
      </w:tr>
      <w:tr w:rsidR="005C1EDE" w:rsidRPr="00A27852" w:rsidTr="00DE0F73">
        <w:trPr>
          <w:trHeight w:val="20"/>
        </w:trPr>
        <w:tc>
          <w:tcPr>
            <w:tcW w:w="12724" w:type="dxa"/>
            <w:gridSpan w:val="6"/>
          </w:tcPr>
          <w:p w:rsidR="005C1EDE" w:rsidRPr="004369C7" w:rsidRDefault="005C1EDE" w:rsidP="005C1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sz w:val="20"/>
                <w:szCs w:val="20"/>
              </w:rPr>
              <w:t xml:space="preserve">Раздел 1. Общая и неорганическая химия </w:t>
            </w:r>
          </w:p>
        </w:tc>
        <w:tc>
          <w:tcPr>
            <w:tcW w:w="1181" w:type="dxa"/>
            <w:shd w:val="clear" w:color="auto" w:fill="auto"/>
          </w:tcPr>
          <w:p w:rsidR="005C1EDE"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val="restart"/>
            <w:shd w:val="clear" w:color="auto" w:fill="C4BC96" w:themeFill="background2" w:themeFillShade="BF"/>
          </w:tcPr>
          <w:p w:rsidR="005C1EDE" w:rsidRPr="00A27852"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val="restart"/>
          </w:tcPr>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1.1. </w:t>
            </w:r>
          </w:p>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Основные понятия и законы химии</w:t>
            </w:r>
          </w:p>
        </w:tc>
        <w:tc>
          <w:tcPr>
            <w:tcW w:w="10184" w:type="dxa"/>
            <w:gridSpan w:val="5"/>
          </w:tcPr>
          <w:p w:rsidR="00F34775" w:rsidRPr="004369C7"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Содержание учебного материала</w:t>
            </w:r>
          </w:p>
        </w:tc>
        <w:tc>
          <w:tcPr>
            <w:tcW w:w="1181" w:type="dxa"/>
            <w:shd w:val="clear" w:color="auto" w:fill="C4BC96" w:themeFill="background2" w:themeFillShade="BF"/>
          </w:tcPr>
          <w:p w:rsidR="00F34775" w:rsidRPr="004369C7"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4369C7"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w:t>
            </w:r>
          </w:p>
        </w:tc>
        <w:tc>
          <w:tcPr>
            <w:tcW w:w="9691" w:type="dxa"/>
          </w:tcPr>
          <w:p w:rsidR="005909F6" w:rsidRPr="004369C7" w:rsidRDefault="005909F6"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sz w:val="20"/>
                <w:szCs w:val="20"/>
              </w:rPr>
              <w:t>Введение</w:t>
            </w:r>
            <w:r w:rsidR="007F0C01" w:rsidRPr="004369C7">
              <w:rPr>
                <w:bCs/>
                <w:sz w:val="20"/>
                <w:szCs w:val="20"/>
              </w:rPr>
              <w:t>.</w:t>
            </w:r>
          </w:p>
        </w:tc>
        <w:tc>
          <w:tcPr>
            <w:tcW w:w="1181" w:type="dxa"/>
            <w:shd w:val="clear" w:color="auto" w:fill="auto"/>
          </w:tcPr>
          <w:p w:rsidR="005909F6" w:rsidRPr="004369C7"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4369C7"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w:t>
            </w:r>
          </w:p>
        </w:tc>
        <w:tc>
          <w:tcPr>
            <w:tcW w:w="9691" w:type="dxa"/>
          </w:tcPr>
          <w:p w:rsidR="005909F6" w:rsidRPr="004369C7"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4369C7">
              <w:rPr>
                <w:bCs/>
                <w:iCs/>
                <w:sz w:val="20"/>
                <w:szCs w:val="20"/>
              </w:rPr>
              <w:t>Основные понятия и законы химии.</w:t>
            </w:r>
          </w:p>
        </w:tc>
        <w:tc>
          <w:tcPr>
            <w:tcW w:w="1181" w:type="dxa"/>
            <w:shd w:val="clear" w:color="auto" w:fill="auto"/>
          </w:tcPr>
          <w:p w:rsidR="005909F6" w:rsidRPr="004369C7"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w:t>
            </w:r>
          </w:p>
        </w:tc>
        <w:tc>
          <w:tcPr>
            <w:tcW w:w="9691" w:type="dxa"/>
          </w:tcPr>
          <w:p w:rsidR="00F34775" w:rsidRPr="004369C7" w:rsidRDefault="00FA75B8" w:rsidP="005C1EDE">
            <w:pPr>
              <w:ind w:left="9" w:right="120"/>
              <w:rPr>
                <w:sz w:val="20"/>
                <w:szCs w:val="20"/>
              </w:rPr>
            </w:pPr>
            <w:r w:rsidRPr="004369C7">
              <w:rPr>
                <w:b/>
                <w:i/>
                <w:sz w:val="20"/>
                <w:szCs w:val="20"/>
              </w:rPr>
              <w:t xml:space="preserve">Практическая  работа № </w:t>
            </w:r>
            <w:r w:rsidR="005C1EDE" w:rsidRPr="004369C7">
              <w:rPr>
                <w:b/>
                <w:i/>
                <w:sz w:val="20"/>
                <w:szCs w:val="20"/>
              </w:rPr>
              <w:t>1</w:t>
            </w:r>
            <w:r w:rsidRPr="004369C7">
              <w:rPr>
                <w:sz w:val="20"/>
                <w:szCs w:val="20"/>
              </w:rPr>
              <w:t xml:space="preserve"> «Задачи на нахождение относительной молекулярной массы».</w:t>
            </w:r>
          </w:p>
        </w:tc>
        <w:tc>
          <w:tcPr>
            <w:tcW w:w="1181" w:type="dxa"/>
            <w:shd w:val="clear" w:color="auto" w:fill="auto"/>
          </w:tcPr>
          <w:p w:rsidR="00F34775" w:rsidRPr="004369C7"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184" w:type="dxa"/>
            <w:gridSpan w:val="5"/>
          </w:tcPr>
          <w:p w:rsidR="00F34775" w:rsidRPr="004369C7"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F34775" w:rsidRPr="004369C7" w:rsidRDefault="00F34775" w:rsidP="00700F26">
            <w:pPr>
              <w:pStyle w:val="Default"/>
              <w:rPr>
                <w:bCs/>
                <w:color w:val="auto"/>
                <w:sz w:val="20"/>
                <w:szCs w:val="20"/>
              </w:rPr>
            </w:pPr>
            <w:r w:rsidRPr="004369C7">
              <w:rPr>
                <w:color w:val="auto"/>
                <w:sz w:val="20"/>
                <w:szCs w:val="20"/>
              </w:rPr>
              <w:t>подготовка выступлений</w:t>
            </w:r>
            <w:r w:rsidR="00700F26" w:rsidRPr="004369C7">
              <w:rPr>
                <w:color w:val="auto"/>
                <w:sz w:val="20"/>
                <w:szCs w:val="20"/>
              </w:rPr>
              <w:t>,</w:t>
            </w:r>
            <w:r w:rsidR="009D4AAD" w:rsidRPr="004369C7">
              <w:rPr>
                <w:color w:val="auto"/>
                <w:sz w:val="20"/>
                <w:szCs w:val="20"/>
              </w:rPr>
              <w:t xml:space="preserve"> </w:t>
            </w:r>
            <w:r w:rsidR="00700F26" w:rsidRPr="004369C7">
              <w:rPr>
                <w:color w:val="auto"/>
                <w:sz w:val="20"/>
                <w:szCs w:val="20"/>
              </w:rPr>
              <w:t xml:space="preserve">докладов, рефератов, </w:t>
            </w:r>
            <w:r w:rsidRPr="004369C7">
              <w:rPr>
                <w:color w:val="auto"/>
                <w:sz w:val="20"/>
                <w:szCs w:val="20"/>
              </w:rPr>
              <w:t xml:space="preserve">по </w:t>
            </w:r>
            <w:r w:rsidR="00700F26" w:rsidRPr="004369C7">
              <w:rPr>
                <w:color w:val="auto"/>
                <w:sz w:val="20"/>
                <w:szCs w:val="20"/>
              </w:rPr>
              <w:t>теме «</w:t>
            </w:r>
            <w:r w:rsidR="00700F26" w:rsidRPr="004369C7">
              <w:rPr>
                <w:b/>
                <w:bCs/>
                <w:color w:val="auto"/>
                <w:sz w:val="20"/>
                <w:szCs w:val="20"/>
              </w:rPr>
              <w:t>Основные понятия и законы химии»</w:t>
            </w:r>
            <w:r w:rsidRPr="004369C7">
              <w:rPr>
                <w:color w:val="auto"/>
                <w:sz w:val="20"/>
                <w:szCs w:val="20"/>
              </w:rPr>
              <w:t xml:space="preserve"> с использованием информационных технологий</w:t>
            </w:r>
            <w:r w:rsidR="007F0C01" w:rsidRPr="004369C7">
              <w:rPr>
                <w:color w:val="auto"/>
                <w:sz w:val="20"/>
                <w:szCs w:val="20"/>
              </w:rPr>
              <w:t>.</w:t>
            </w:r>
          </w:p>
        </w:tc>
        <w:tc>
          <w:tcPr>
            <w:tcW w:w="1181" w:type="dxa"/>
            <w:shd w:val="clear" w:color="auto" w:fill="auto"/>
          </w:tcPr>
          <w:p w:rsidR="00F34775"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4</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val="restart"/>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 xml:space="preserve">Тема 1.2. Периодический закон и </w:t>
            </w:r>
            <w:proofErr w:type="gramStart"/>
            <w:r w:rsidRPr="00A27852">
              <w:rPr>
                <w:b/>
                <w:bCs/>
                <w:sz w:val="20"/>
                <w:szCs w:val="20"/>
              </w:rPr>
              <w:t>периодическая</w:t>
            </w:r>
            <w:proofErr w:type="gramEnd"/>
          </w:p>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система химических элементов Д.И. Менделеева и строение атома</w:t>
            </w:r>
          </w:p>
        </w:tc>
        <w:tc>
          <w:tcPr>
            <w:tcW w:w="10184" w:type="dxa"/>
            <w:gridSpan w:val="5"/>
          </w:tcPr>
          <w:p w:rsidR="00EC292B" w:rsidRPr="004369C7"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Содержание учебного материала</w:t>
            </w:r>
          </w:p>
        </w:tc>
        <w:tc>
          <w:tcPr>
            <w:tcW w:w="1181" w:type="dxa"/>
            <w:shd w:val="clear" w:color="auto" w:fill="auto"/>
          </w:tcPr>
          <w:p w:rsidR="00EC292B" w:rsidRPr="004369C7"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E696F" w:rsidRPr="00A27852" w:rsidTr="0052236D">
        <w:trPr>
          <w:trHeight w:val="20"/>
        </w:trPr>
        <w:tc>
          <w:tcPr>
            <w:tcW w:w="2540" w:type="dxa"/>
            <w:vMerge/>
          </w:tcPr>
          <w:p w:rsidR="00CE696F" w:rsidRPr="00A27852" w:rsidRDefault="00CE696F"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CE696F" w:rsidRPr="004369C7" w:rsidRDefault="001779CC" w:rsidP="00CE6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4</w:t>
            </w:r>
          </w:p>
        </w:tc>
        <w:tc>
          <w:tcPr>
            <w:tcW w:w="9691" w:type="dxa"/>
          </w:tcPr>
          <w:p w:rsidR="00CE696F" w:rsidRPr="004369C7" w:rsidRDefault="00CE696F" w:rsidP="005C1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4369C7">
              <w:rPr>
                <w:sz w:val="22"/>
              </w:rPr>
              <w:t xml:space="preserve"> </w:t>
            </w:r>
            <w:r w:rsidR="005C1EDE" w:rsidRPr="004369C7">
              <w:rPr>
                <w:b/>
                <w:bCs/>
                <w:sz w:val="20"/>
                <w:szCs w:val="20"/>
              </w:rPr>
              <w:t>Периодическая</w:t>
            </w:r>
            <w:r w:rsidR="005C1EDE" w:rsidRPr="004369C7">
              <w:rPr>
                <w:b/>
                <w:bCs/>
                <w:i/>
                <w:sz w:val="20"/>
                <w:szCs w:val="20"/>
              </w:rPr>
              <w:t xml:space="preserve"> </w:t>
            </w:r>
            <w:r w:rsidR="005C1EDE" w:rsidRPr="004369C7">
              <w:rPr>
                <w:b/>
                <w:bCs/>
                <w:sz w:val="20"/>
                <w:szCs w:val="20"/>
              </w:rPr>
              <w:t>система химических элементов Д.И. Менделеева</w:t>
            </w:r>
          </w:p>
        </w:tc>
        <w:tc>
          <w:tcPr>
            <w:tcW w:w="1181" w:type="dxa"/>
            <w:shd w:val="clear" w:color="auto" w:fill="auto"/>
          </w:tcPr>
          <w:p w:rsidR="00CE696F" w:rsidRPr="004369C7"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CE696F" w:rsidRPr="00A27852" w:rsidRDefault="00D439F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DD0522" w:rsidRPr="00A27852" w:rsidTr="0052236D">
        <w:trPr>
          <w:trHeight w:val="249"/>
        </w:trPr>
        <w:tc>
          <w:tcPr>
            <w:tcW w:w="2540" w:type="dxa"/>
            <w:vMerge/>
          </w:tcPr>
          <w:p w:rsidR="00DD0522" w:rsidRPr="00A27852" w:rsidRDefault="00DD052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DD0522"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5</w:t>
            </w:r>
          </w:p>
        </w:tc>
        <w:tc>
          <w:tcPr>
            <w:tcW w:w="9691" w:type="dxa"/>
          </w:tcPr>
          <w:p w:rsidR="00DD0522" w:rsidRPr="004369C7" w:rsidRDefault="00DD0522"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i/>
                <w:sz w:val="20"/>
                <w:szCs w:val="20"/>
              </w:rPr>
              <w:t xml:space="preserve">Практическая работа </w:t>
            </w:r>
            <w:r w:rsidRPr="004369C7">
              <w:rPr>
                <w:b/>
                <w:i/>
                <w:iCs/>
                <w:sz w:val="20"/>
                <w:szCs w:val="20"/>
              </w:rPr>
              <w:t>№</w:t>
            </w:r>
            <w:r w:rsidR="007F0C01" w:rsidRPr="004369C7">
              <w:rPr>
                <w:b/>
                <w:i/>
                <w:iCs/>
                <w:sz w:val="20"/>
                <w:szCs w:val="20"/>
              </w:rPr>
              <w:t xml:space="preserve"> </w:t>
            </w:r>
            <w:r w:rsidR="00AA1750" w:rsidRPr="004369C7">
              <w:rPr>
                <w:b/>
                <w:i/>
                <w:iCs/>
                <w:sz w:val="20"/>
                <w:szCs w:val="20"/>
              </w:rPr>
              <w:t>2</w:t>
            </w:r>
            <w:r w:rsidRPr="004369C7">
              <w:rPr>
                <w:b/>
                <w:i/>
                <w:iCs/>
                <w:sz w:val="20"/>
                <w:szCs w:val="20"/>
              </w:rPr>
              <w:t xml:space="preserve"> </w:t>
            </w:r>
            <w:r w:rsidRPr="004369C7">
              <w:rPr>
                <w:iCs/>
                <w:sz w:val="20"/>
                <w:szCs w:val="20"/>
              </w:rPr>
              <w:t>«Строение</w:t>
            </w:r>
            <w:r w:rsidR="005C1EDE" w:rsidRPr="004369C7">
              <w:rPr>
                <w:iCs/>
                <w:sz w:val="20"/>
                <w:szCs w:val="20"/>
              </w:rPr>
              <w:t xml:space="preserve">  атомов  химических  элементов</w:t>
            </w:r>
            <w:r w:rsidRPr="004369C7">
              <w:rPr>
                <w:iCs/>
                <w:sz w:val="20"/>
                <w:szCs w:val="20"/>
              </w:rPr>
              <w:t>»</w:t>
            </w:r>
            <w:r w:rsidR="007F0C01" w:rsidRPr="004369C7">
              <w:rPr>
                <w:iCs/>
                <w:sz w:val="20"/>
                <w:szCs w:val="20"/>
              </w:rPr>
              <w:t>.</w:t>
            </w:r>
          </w:p>
        </w:tc>
        <w:tc>
          <w:tcPr>
            <w:tcW w:w="1181" w:type="dxa"/>
            <w:shd w:val="clear" w:color="auto" w:fill="auto"/>
          </w:tcPr>
          <w:p w:rsidR="00DD0522" w:rsidRPr="004369C7" w:rsidRDefault="00DD052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DD0522" w:rsidRPr="00A27852" w:rsidRDefault="00DD052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83084" w:rsidRPr="00A27852" w:rsidTr="00683084">
        <w:trPr>
          <w:trHeight w:val="245"/>
        </w:trPr>
        <w:tc>
          <w:tcPr>
            <w:tcW w:w="2540" w:type="dxa"/>
            <w:vMerge/>
          </w:tcPr>
          <w:p w:rsidR="00683084" w:rsidRPr="00A27852" w:rsidRDefault="0068308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683084"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6</w:t>
            </w:r>
          </w:p>
        </w:tc>
        <w:tc>
          <w:tcPr>
            <w:tcW w:w="9691" w:type="dxa"/>
          </w:tcPr>
          <w:p w:rsidR="00683084" w:rsidRPr="004369C7" w:rsidRDefault="00683084" w:rsidP="00C84073">
            <w:pPr>
              <w:pStyle w:val="Default"/>
              <w:rPr>
                <w:b/>
                <w:bCs/>
                <w:color w:val="auto"/>
                <w:sz w:val="20"/>
                <w:szCs w:val="20"/>
              </w:rPr>
            </w:pPr>
            <w:r w:rsidRPr="004369C7">
              <w:rPr>
                <w:b/>
                <w:i/>
                <w:iCs/>
                <w:color w:val="auto"/>
                <w:sz w:val="20"/>
                <w:szCs w:val="20"/>
              </w:rPr>
              <w:t>Лабораторная  работа № 1</w:t>
            </w:r>
            <w:r w:rsidR="007F0C01" w:rsidRPr="004369C7">
              <w:rPr>
                <w:i/>
                <w:iCs/>
                <w:color w:val="auto"/>
                <w:sz w:val="20"/>
                <w:szCs w:val="20"/>
              </w:rPr>
              <w:t xml:space="preserve"> </w:t>
            </w:r>
            <w:r w:rsidRPr="004369C7">
              <w:rPr>
                <w:i/>
                <w:iCs/>
                <w:color w:val="auto"/>
                <w:sz w:val="20"/>
                <w:szCs w:val="20"/>
              </w:rPr>
              <w:t>«</w:t>
            </w:r>
            <w:r w:rsidRPr="004369C7">
              <w:rPr>
                <w:color w:val="auto"/>
                <w:sz w:val="20"/>
                <w:szCs w:val="20"/>
              </w:rPr>
              <w:t>Моделирование построения периодической таблицы химических элементов».</w:t>
            </w:r>
          </w:p>
        </w:tc>
        <w:tc>
          <w:tcPr>
            <w:tcW w:w="1181" w:type="dxa"/>
            <w:shd w:val="clear" w:color="auto" w:fill="auto"/>
          </w:tcPr>
          <w:p w:rsidR="00683084" w:rsidRPr="004369C7"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683084" w:rsidRPr="00A27852" w:rsidRDefault="0068308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C292B" w:rsidRPr="004369C7" w:rsidRDefault="00EC292B"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EC292B" w:rsidRPr="004369C7" w:rsidRDefault="00EC292B" w:rsidP="00700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4369C7">
              <w:rPr>
                <w:sz w:val="20"/>
                <w:szCs w:val="20"/>
              </w:rPr>
              <w:t xml:space="preserve">подготовка выступлений </w:t>
            </w:r>
            <w:r w:rsidR="00700F26" w:rsidRPr="004369C7">
              <w:rPr>
                <w:sz w:val="20"/>
                <w:szCs w:val="20"/>
              </w:rPr>
              <w:t xml:space="preserve"> и презентаций </w:t>
            </w:r>
            <w:r w:rsidRPr="004369C7">
              <w:rPr>
                <w:sz w:val="20"/>
                <w:szCs w:val="20"/>
              </w:rPr>
              <w:t xml:space="preserve">по </w:t>
            </w:r>
            <w:r w:rsidR="00700F26" w:rsidRPr="004369C7">
              <w:rPr>
                <w:sz w:val="20"/>
                <w:szCs w:val="20"/>
              </w:rPr>
              <w:t>теме «</w:t>
            </w:r>
            <w:r w:rsidR="00700F26" w:rsidRPr="004369C7">
              <w:rPr>
                <w:b/>
                <w:bCs/>
                <w:sz w:val="20"/>
                <w:szCs w:val="20"/>
              </w:rPr>
              <w:t xml:space="preserve">Периодический закон и периодическая система химических элементов Д.И. Менделеева и строение атома» </w:t>
            </w:r>
            <w:r w:rsidRPr="004369C7">
              <w:rPr>
                <w:sz w:val="20"/>
                <w:szCs w:val="20"/>
              </w:rPr>
              <w:t>с использованием информационных технологий</w:t>
            </w:r>
            <w:r w:rsidR="00700F26" w:rsidRPr="004369C7">
              <w:rPr>
                <w:sz w:val="20"/>
                <w:szCs w:val="20"/>
              </w:rPr>
              <w:t>.</w:t>
            </w:r>
          </w:p>
        </w:tc>
        <w:tc>
          <w:tcPr>
            <w:tcW w:w="1181" w:type="dxa"/>
            <w:shd w:val="clear" w:color="auto" w:fill="auto"/>
          </w:tcPr>
          <w:p w:rsidR="00EC292B"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4</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1779CC">
        <w:trPr>
          <w:trHeight w:val="20"/>
        </w:trPr>
        <w:tc>
          <w:tcPr>
            <w:tcW w:w="2540" w:type="dxa"/>
            <w:vMerge w:val="restart"/>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1.3 Строение вещества</w:t>
            </w:r>
          </w:p>
        </w:tc>
        <w:tc>
          <w:tcPr>
            <w:tcW w:w="416" w:type="dxa"/>
          </w:tcPr>
          <w:p w:rsidR="00100087" w:rsidRPr="004369C7"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68" w:type="dxa"/>
            <w:gridSpan w:val="4"/>
          </w:tcPr>
          <w:p w:rsidR="00100087" w:rsidRPr="004369C7"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Содержание учебного материала</w:t>
            </w:r>
          </w:p>
        </w:tc>
        <w:tc>
          <w:tcPr>
            <w:tcW w:w="1181" w:type="dxa"/>
            <w:shd w:val="clear" w:color="auto" w:fill="C4BC96" w:themeFill="background2" w:themeFillShade="BF"/>
          </w:tcPr>
          <w:p w:rsidR="00100087" w:rsidRPr="004369C7"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1779CC">
        <w:trPr>
          <w:trHeight w:val="20"/>
        </w:trPr>
        <w:tc>
          <w:tcPr>
            <w:tcW w:w="2540" w:type="dxa"/>
            <w:vMerge/>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100087"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7</w:t>
            </w:r>
          </w:p>
        </w:tc>
        <w:tc>
          <w:tcPr>
            <w:tcW w:w="9768" w:type="dxa"/>
            <w:gridSpan w:val="4"/>
          </w:tcPr>
          <w:p w:rsidR="00100087" w:rsidRPr="004369C7" w:rsidRDefault="00096A9B"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sz w:val="20"/>
                <w:szCs w:val="20"/>
              </w:rPr>
              <w:t>Виды  химической связи. Типы  кристаллических  решёток.</w:t>
            </w:r>
          </w:p>
        </w:tc>
        <w:tc>
          <w:tcPr>
            <w:tcW w:w="1181" w:type="dxa"/>
            <w:shd w:val="clear" w:color="auto" w:fill="auto"/>
          </w:tcPr>
          <w:p w:rsidR="00100087" w:rsidRPr="004369C7"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auto"/>
          </w:tcPr>
          <w:p w:rsidR="00100087"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021DB" w:rsidRPr="00A27852" w:rsidTr="001779CC">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3021DB"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8</w:t>
            </w:r>
          </w:p>
        </w:tc>
        <w:tc>
          <w:tcPr>
            <w:tcW w:w="9768" w:type="dxa"/>
            <w:gridSpan w:val="4"/>
          </w:tcPr>
          <w:p w:rsidR="003021DB" w:rsidRPr="004369C7" w:rsidRDefault="003021DB"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i/>
                <w:sz w:val="20"/>
                <w:szCs w:val="20"/>
              </w:rPr>
              <w:t xml:space="preserve">Практическая работа № </w:t>
            </w:r>
            <w:r w:rsidR="00AA1750" w:rsidRPr="004369C7">
              <w:rPr>
                <w:b/>
                <w:i/>
                <w:sz w:val="20"/>
                <w:szCs w:val="20"/>
              </w:rPr>
              <w:t>3</w:t>
            </w:r>
            <w:r w:rsidR="00FF4B2F" w:rsidRPr="004369C7">
              <w:rPr>
                <w:sz w:val="20"/>
                <w:szCs w:val="20"/>
              </w:rPr>
              <w:t xml:space="preserve"> «Химическая связь</w:t>
            </w:r>
            <w:r w:rsidRPr="004369C7">
              <w:rPr>
                <w:sz w:val="20"/>
                <w:szCs w:val="20"/>
              </w:rPr>
              <w:t>».</w:t>
            </w:r>
          </w:p>
        </w:tc>
        <w:tc>
          <w:tcPr>
            <w:tcW w:w="1181" w:type="dxa"/>
            <w:shd w:val="clear" w:color="auto" w:fill="auto"/>
          </w:tcPr>
          <w:p w:rsidR="003021DB" w:rsidRPr="004369C7"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47F51" w:rsidRPr="00A27852" w:rsidTr="001779CC">
        <w:trPr>
          <w:trHeight w:val="177"/>
        </w:trPr>
        <w:tc>
          <w:tcPr>
            <w:tcW w:w="2540" w:type="dxa"/>
            <w:vMerge/>
          </w:tcPr>
          <w:p w:rsidR="00F47F51" w:rsidRPr="00A27852" w:rsidRDefault="00F47F51"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F47F51"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9</w:t>
            </w:r>
          </w:p>
        </w:tc>
        <w:tc>
          <w:tcPr>
            <w:tcW w:w="9768" w:type="dxa"/>
            <w:gridSpan w:val="4"/>
          </w:tcPr>
          <w:p w:rsidR="00F47F51" w:rsidRPr="004369C7" w:rsidRDefault="005C1EDE" w:rsidP="00B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i/>
                <w:sz w:val="20"/>
                <w:szCs w:val="20"/>
              </w:rPr>
              <w:t>Дисперсные системы</w:t>
            </w:r>
          </w:p>
        </w:tc>
        <w:tc>
          <w:tcPr>
            <w:tcW w:w="1181" w:type="dxa"/>
            <w:shd w:val="clear" w:color="auto" w:fill="auto"/>
          </w:tcPr>
          <w:p w:rsidR="00F47F51" w:rsidRPr="004369C7"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F47F51"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1779CC">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3021DB"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10</w:t>
            </w:r>
          </w:p>
        </w:tc>
        <w:tc>
          <w:tcPr>
            <w:tcW w:w="9768" w:type="dxa"/>
            <w:gridSpan w:val="4"/>
          </w:tcPr>
          <w:p w:rsidR="003021DB" w:rsidRPr="004369C7" w:rsidRDefault="005C1EDE" w:rsidP="00B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i/>
                <w:sz w:val="20"/>
                <w:szCs w:val="20"/>
              </w:rPr>
              <w:t>Лабораторная  работа № 2</w:t>
            </w:r>
            <w:r w:rsidRPr="004369C7">
              <w:rPr>
                <w:bCs/>
                <w:sz w:val="20"/>
                <w:szCs w:val="20"/>
              </w:rPr>
              <w:t xml:space="preserve"> «Приготовление суспензии карбоната кальция в воде. Получение эмульсии моторного масла».</w:t>
            </w:r>
          </w:p>
        </w:tc>
        <w:tc>
          <w:tcPr>
            <w:tcW w:w="1181" w:type="dxa"/>
            <w:shd w:val="clear" w:color="auto" w:fill="auto"/>
          </w:tcPr>
          <w:p w:rsidR="003021DB" w:rsidRPr="004369C7"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3021DB" w:rsidRPr="004369C7" w:rsidRDefault="003021DB"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3021DB" w:rsidRPr="004369C7" w:rsidRDefault="003021DB" w:rsidP="007F0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4369C7">
              <w:rPr>
                <w:sz w:val="20"/>
                <w:szCs w:val="20"/>
              </w:rPr>
              <w:t>подготовка выступлений докладов, эссе по теме «</w:t>
            </w:r>
            <w:r w:rsidRPr="004369C7">
              <w:rPr>
                <w:b/>
                <w:bCs/>
                <w:sz w:val="20"/>
                <w:szCs w:val="20"/>
              </w:rPr>
              <w:t>Строение вещества</w:t>
            </w:r>
            <w:r w:rsidRPr="004369C7">
              <w:rPr>
                <w:sz w:val="20"/>
                <w:szCs w:val="20"/>
              </w:rPr>
              <w:t>» с использованием информационных технологий.</w:t>
            </w:r>
          </w:p>
        </w:tc>
        <w:tc>
          <w:tcPr>
            <w:tcW w:w="1181" w:type="dxa"/>
            <w:shd w:val="clear" w:color="auto" w:fill="auto"/>
          </w:tcPr>
          <w:p w:rsidR="003021DB"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4</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val="restart"/>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1.4 </w:t>
            </w:r>
          </w:p>
          <w:p w:rsidR="003021DB" w:rsidRPr="00A27852" w:rsidRDefault="003021DB" w:rsidP="00A80612">
            <w:pPr>
              <w:pStyle w:val="Default"/>
              <w:jc w:val="center"/>
              <w:rPr>
                <w:b/>
                <w:sz w:val="20"/>
                <w:szCs w:val="20"/>
              </w:rPr>
            </w:pPr>
            <w:r w:rsidRPr="00A27852">
              <w:rPr>
                <w:b/>
                <w:sz w:val="20"/>
                <w:szCs w:val="20"/>
              </w:rPr>
              <w:t xml:space="preserve">Вода. Растворы. Электролитическая диссоциация </w:t>
            </w:r>
          </w:p>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4369C7"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3021DB" w:rsidRPr="004369C7"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Содержание учебного материала</w:t>
            </w:r>
          </w:p>
        </w:tc>
        <w:tc>
          <w:tcPr>
            <w:tcW w:w="1181" w:type="dxa"/>
            <w:shd w:val="clear" w:color="auto" w:fill="auto"/>
          </w:tcPr>
          <w:p w:rsidR="003021DB" w:rsidRPr="004369C7"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45DEF" w:rsidRPr="00A27852" w:rsidTr="00A27852">
        <w:trPr>
          <w:trHeight w:val="20"/>
        </w:trPr>
        <w:tc>
          <w:tcPr>
            <w:tcW w:w="2540" w:type="dxa"/>
            <w:vMerge/>
          </w:tcPr>
          <w:p w:rsidR="00C45DEF" w:rsidRPr="00A27852" w:rsidRDefault="00C45DEF"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45DEF"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11</w:t>
            </w:r>
          </w:p>
        </w:tc>
        <w:tc>
          <w:tcPr>
            <w:tcW w:w="9730" w:type="dxa"/>
            <w:gridSpan w:val="2"/>
          </w:tcPr>
          <w:p w:rsidR="00C45DEF" w:rsidRPr="004369C7" w:rsidRDefault="00CE696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sz w:val="20"/>
                <w:szCs w:val="20"/>
              </w:rPr>
              <w:t>Растворы</w:t>
            </w:r>
            <w:r w:rsidR="00C84073" w:rsidRPr="004369C7">
              <w:rPr>
                <w:sz w:val="20"/>
                <w:szCs w:val="20"/>
              </w:rPr>
              <w:t>.</w:t>
            </w:r>
          </w:p>
        </w:tc>
        <w:tc>
          <w:tcPr>
            <w:tcW w:w="1181" w:type="dxa"/>
            <w:shd w:val="clear" w:color="auto" w:fill="auto"/>
          </w:tcPr>
          <w:p w:rsidR="00C45DEF" w:rsidRPr="004369C7"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C45DEF" w:rsidRPr="00A27852" w:rsidRDefault="00D439F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5C1EDE" w:rsidRPr="00A27852" w:rsidTr="00A27852">
        <w:trPr>
          <w:trHeight w:val="20"/>
        </w:trPr>
        <w:tc>
          <w:tcPr>
            <w:tcW w:w="2540" w:type="dxa"/>
            <w:vMerge/>
          </w:tcPr>
          <w:p w:rsidR="005C1EDE" w:rsidRPr="00A27852" w:rsidRDefault="005C1EDE"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C1EDE"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12</w:t>
            </w:r>
          </w:p>
        </w:tc>
        <w:tc>
          <w:tcPr>
            <w:tcW w:w="9730" w:type="dxa"/>
            <w:gridSpan w:val="2"/>
          </w:tcPr>
          <w:p w:rsidR="005C1EDE"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4369C7">
              <w:rPr>
                <w:sz w:val="20"/>
                <w:szCs w:val="20"/>
              </w:rPr>
              <w:t>Электролиз</w:t>
            </w:r>
          </w:p>
        </w:tc>
        <w:tc>
          <w:tcPr>
            <w:tcW w:w="1181" w:type="dxa"/>
            <w:shd w:val="clear" w:color="auto" w:fill="auto"/>
          </w:tcPr>
          <w:p w:rsidR="005C1EDE"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5C1EDE"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4369C7"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w:t>
            </w:r>
            <w:r w:rsidR="001779CC" w:rsidRPr="004369C7">
              <w:rPr>
                <w:b/>
                <w:bCs/>
                <w:sz w:val="20"/>
                <w:szCs w:val="20"/>
              </w:rPr>
              <w:t>3</w:t>
            </w:r>
          </w:p>
        </w:tc>
        <w:tc>
          <w:tcPr>
            <w:tcW w:w="9730" w:type="dxa"/>
            <w:gridSpan w:val="2"/>
          </w:tcPr>
          <w:p w:rsidR="003021DB" w:rsidRPr="004369C7" w:rsidRDefault="00AE7EE1"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i/>
                <w:sz w:val="20"/>
                <w:szCs w:val="20"/>
              </w:rPr>
              <w:t>Лабораторная  работа №</w:t>
            </w:r>
            <w:r w:rsidR="007F0C01" w:rsidRPr="004369C7">
              <w:rPr>
                <w:b/>
                <w:bCs/>
                <w:i/>
                <w:sz w:val="20"/>
                <w:szCs w:val="20"/>
              </w:rPr>
              <w:t xml:space="preserve"> </w:t>
            </w:r>
            <w:r w:rsidR="00AA1750" w:rsidRPr="004369C7">
              <w:rPr>
                <w:b/>
                <w:bCs/>
                <w:i/>
                <w:sz w:val="20"/>
                <w:szCs w:val="20"/>
              </w:rPr>
              <w:t>3</w:t>
            </w:r>
            <w:r w:rsidR="009D4AAD" w:rsidRPr="004369C7">
              <w:rPr>
                <w:b/>
                <w:bCs/>
                <w:i/>
                <w:sz w:val="20"/>
                <w:szCs w:val="20"/>
              </w:rPr>
              <w:t xml:space="preserve"> </w:t>
            </w:r>
            <w:r w:rsidRPr="004369C7">
              <w:rPr>
                <w:b/>
                <w:bCs/>
                <w:i/>
                <w:sz w:val="20"/>
                <w:szCs w:val="20"/>
              </w:rPr>
              <w:t>«</w:t>
            </w:r>
            <w:r w:rsidR="003021DB" w:rsidRPr="004369C7">
              <w:rPr>
                <w:bCs/>
                <w:sz w:val="20"/>
                <w:szCs w:val="20"/>
              </w:rPr>
              <w:t>Приготовление раствора заданной концентрации</w:t>
            </w:r>
            <w:r w:rsidRPr="004369C7">
              <w:rPr>
                <w:bCs/>
                <w:sz w:val="20"/>
                <w:szCs w:val="20"/>
              </w:rPr>
              <w:t>»</w:t>
            </w:r>
            <w:r w:rsidR="003021DB" w:rsidRPr="004369C7">
              <w:rPr>
                <w:bCs/>
                <w:sz w:val="20"/>
                <w:szCs w:val="20"/>
              </w:rPr>
              <w:t>.</w:t>
            </w:r>
          </w:p>
        </w:tc>
        <w:tc>
          <w:tcPr>
            <w:tcW w:w="1181" w:type="dxa"/>
            <w:shd w:val="clear" w:color="auto" w:fill="auto"/>
          </w:tcPr>
          <w:p w:rsidR="003021DB" w:rsidRPr="004369C7"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4369C7" w:rsidRDefault="00CE696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w:t>
            </w:r>
            <w:r w:rsidR="001779CC" w:rsidRPr="004369C7">
              <w:rPr>
                <w:b/>
                <w:bCs/>
                <w:sz w:val="20"/>
                <w:szCs w:val="20"/>
              </w:rPr>
              <w:t>4</w:t>
            </w:r>
          </w:p>
        </w:tc>
        <w:tc>
          <w:tcPr>
            <w:tcW w:w="9730" w:type="dxa"/>
            <w:gridSpan w:val="2"/>
          </w:tcPr>
          <w:p w:rsidR="003021DB" w:rsidRPr="004369C7" w:rsidRDefault="009B2223"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i/>
                <w:sz w:val="20"/>
                <w:szCs w:val="20"/>
              </w:rPr>
              <w:t>Практическая  работа №</w:t>
            </w:r>
            <w:r w:rsidR="007F0C01" w:rsidRPr="004369C7">
              <w:rPr>
                <w:b/>
                <w:bCs/>
                <w:i/>
                <w:sz w:val="20"/>
                <w:szCs w:val="20"/>
              </w:rPr>
              <w:t xml:space="preserve"> </w:t>
            </w:r>
            <w:r w:rsidR="00AA1750" w:rsidRPr="004369C7">
              <w:rPr>
                <w:b/>
                <w:bCs/>
                <w:i/>
                <w:sz w:val="20"/>
                <w:szCs w:val="20"/>
              </w:rPr>
              <w:t>4</w:t>
            </w:r>
            <w:r w:rsidR="00C84073" w:rsidRPr="004369C7">
              <w:rPr>
                <w:bCs/>
                <w:sz w:val="20"/>
                <w:szCs w:val="20"/>
              </w:rPr>
              <w:t>«</w:t>
            </w:r>
            <w:r w:rsidR="00C84073" w:rsidRPr="004369C7">
              <w:rPr>
                <w:sz w:val="20"/>
                <w:szCs w:val="20"/>
              </w:rPr>
              <w:t>Решение задач по теме «Электролиз»</w:t>
            </w:r>
            <w:r w:rsidR="007F0C01" w:rsidRPr="004369C7">
              <w:rPr>
                <w:sz w:val="20"/>
                <w:szCs w:val="20"/>
              </w:rPr>
              <w:t>.</w:t>
            </w:r>
          </w:p>
        </w:tc>
        <w:tc>
          <w:tcPr>
            <w:tcW w:w="1181" w:type="dxa"/>
            <w:shd w:val="clear" w:color="auto" w:fill="auto"/>
          </w:tcPr>
          <w:p w:rsidR="003021DB" w:rsidRPr="004369C7"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9D4AAD" w:rsidRPr="004369C7" w:rsidRDefault="009D4AAD"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9D4AAD" w:rsidRPr="004369C7" w:rsidRDefault="009D4AAD"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sz w:val="20"/>
                <w:szCs w:val="20"/>
              </w:rPr>
              <w:t xml:space="preserve">подготовка выступлений докладов, эссе по теме </w:t>
            </w:r>
            <w:r w:rsidRPr="004369C7">
              <w:rPr>
                <w:b/>
                <w:sz w:val="20"/>
                <w:szCs w:val="20"/>
              </w:rPr>
              <w:t>«</w:t>
            </w:r>
            <w:r w:rsidRPr="004369C7">
              <w:rPr>
                <w:b/>
                <w:bCs/>
                <w:sz w:val="20"/>
                <w:szCs w:val="20"/>
              </w:rPr>
              <w:t>Применение воды в технических целях»,  «Жёсткость воды и способы ее устранения»</w:t>
            </w:r>
            <w:r w:rsidRPr="004369C7">
              <w:rPr>
                <w:bCs/>
                <w:sz w:val="20"/>
                <w:szCs w:val="20"/>
              </w:rPr>
              <w:t xml:space="preserve"> с </w:t>
            </w:r>
            <w:r w:rsidRPr="004369C7">
              <w:rPr>
                <w:sz w:val="20"/>
                <w:szCs w:val="20"/>
              </w:rPr>
              <w:t xml:space="preserve"> использов</w:t>
            </w:r>
            <w:r w:rsidR="007F0C01" w:rsidRPr="004369C7">
              <w:rPr>
                <w:sz w:val="20"/>
                <w:szCs w:val="20"/>
              </w:rPr>
              <w:t>анием информационных технологий</w:t>
            </w:r>
            <w:r w:rsidRPr="004369C7">
              <w:rPr>
                <w:sz w:val="20"/>
                <w:szCs w:val="20"/>
              </w:rPr>
              <w:t>.</w:t>
            </w:r>
          </w:p>
        </w:tc>
        <w:tc>
          <w:tcPr>
            <w:tcW w:w="1181" w:type="dxa"/>
            <w:shd w:val="clear" w:color="auto" w:fill="auto"/>
          </w:tcPr>
          <w:p w:rsidR="009D4AAD"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4</w:t>
            </w:r>
          </w:p>
        </w:tc>
        <w:tc>
          <w:tcPr>
            <w:tcW w:w="1536" w:type="dxa"/>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B2223" w:rsidRPr="00A27852" w:rsidTr="00C84073">
        <w:trPr>
          <w:trHeight w:val="276"/>
        </w:trPr>
        <w:tc>
          <w:tcPr>
            <w:tcW w:w="2540" w:type="dxa"/>
            <w:vMerge w:val="restart"/>
          </w:tcPr>
          <w:p w:rsidR="009B2223" w:rsidRPr="00A27852" w:rsidRDefault="009B222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00457C44">
              <w:rPr>
                <w:b/>
                <w:bCs/>
                <w:sz w:val="20"/>
                <w:szCs w:val="20"/>
              </w:rPr>
              <w:t xml:space="preserve">  </w:t>
            </w:r>
            <w:r w:rsidRPr="00A27852">
              <w:rPr>
                <w:b/>
                <w:sz w:val="20"/>
                <w:szCs w:val="20"/>
              </w:rPr>
              <w:t xml:space="preserve">1.5 Классификация неорганических соединений и их свойства </w:t>
            </w:r>
          </w:p>
          <w:p w:rsidR="009B2223" w:rsidRPr="00A27852" w:rsidRDefault="009B222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9B2223" w:rsidRPr="004369C7"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9B2223" w:rsidRPr="004369C7"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Содержание учебного материала</w:t>
            </w:r>
          </w:p>
        </w:tc>
        <w:tc>
          <w:tcPr>
            <w:tcW w:w="1181" w:type="dxa"/>
            <w:shd w:val="clear" w:color="auto" w:fill="C4BC96" w:themeFill="background2" w:themeFillShade="BF"/>
          </w:tcPr>
          <w:p w:rsidR="009B2223" w:rsidRPr="004369C7"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4369C7" w:rsidRDefault="00F47F51" w:rsidP="00177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w:t>
            </w:r>
            <w:r w:rsidR="001779CC" w:rsidRPr="004369C7">
              <w:rPr>
                <w:b/>
                <w:bCs/>
                <w:sz w:val="20"/>
                <w:szCs w:val="20"/>
              </w:rPr>
              <w:t>5</w:t>
            </w:r>
          </w:p>
        </w:tc>
        <w:tc>
          <w:tcPr>
            <w:tcW w:w="9730" w:type="dxa"/>
            <w:gridSpan w:val="2"/>
          </w:tcPr>
          <w:p w:rsidR="00E57CB3" w:rsidRPr="004369C7"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sz w:val="20"/>
                <w:szCs w:val="20"/>
              </w:rPr>
              <w:t>Классификация неорганических соединений и их свойства</w:t>
            </w:r>
            <w:r w:rsidR="007F0C01" w:rsidRPr="004369C7">
              <w:rPr>
                <w:sz w:val="20"/>
                <w:szCs w:val="20"/>
              </w:rPr>
              <w:t>.</w:t>
            </w:r>
          </w:p>
        </w:tc>
        <w:tc>
          <w:tcPr>
            <w:tcW w:w="1181" w:type="dxa"/>
            <w:shd w:val="clear" w:color="auto" w:fill="auto"/>
          </w:tcPr>
          <w:p w:rsidR="00E57CB3" w:rsidRPr="004369C7"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FFFFFF" w:themeFill="background1"/>
          </w:tcPr>
          <w:p w:rsidR="00E57CB3" w:rsidRPr="00A27852" w:rsidRDefault="00D439F1" w:rsidP="00D43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E57CB3" w:rsidRPr="00A27852" w:rsidTr="00C84073">
        <w:trPr>
          <w:trHeight w:val="208"/>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4369C7" w:rsidRDefault="001779CC"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16</w:t>
            </w:r>
          </w:p>
        </w:tc>
        <w:tc>
          <w:tcPr>
            <w:tcW w:w="9730" w:type="dxa"/>
            <w:gridSpan w:val="2"/>
          </w:tcPr>
          <w:p w:rsidR="00E57CB3" w:rsidRPr="004369C7" w:rsidRDefault="009D4AAD"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i/>
                <w:sz w:val="20"/>
                <w:szCs w:val="20"/>
              </w:rPr>
              <w:t xml:space="preserve">Практическая </w:t>
            </w:r>
            <w:r w:rsidR="00E57CB3" w:rsidRPr="004369C7">
              <w:rPr>
                <w:b/>
                <w:bCs/>
                <w:i/>
                <w:sz w:val="20"/>
                <w:szCs w:val="20"/>
              </w:rPr>
              <w:t>работа  №</w:t>
            </w:r>
            <w:r w:rsidR="007F0C01" w:rsidRPr="004369C7">
              <w:rPr>
                <w:b/>
                <w:bCs/>
                <w:i/>
                <w:sz w:val="20"/>
                <w:szCs w:val="20"/>
              </w:rPr>
              <w:t xml:space="preserve"> </w:t>
            </w:r>
            <w:r w:rsidR="00AA1750" w:rsidRPr="004369C7">
              <w:rPr>
                <w:b/>
                <w:bCs/>
                <w:i/>
                <w:sz w:val="20"/>
                <w:szCs w:val="20"/>
              </w:rPr>
              <w:t>5</w:t>
            </w:r>
            <w:r w:rsidR="00E57CB3" w:rsidRPr="004369C7">
              <w:rPr>
                <w:bCs/>
                <w:i/>
                <w:sz w:val="20"/>
                <w:szCs w:val="20"/>
              </w:rPr>
              <w:t xml:space="preserve">  «</w:t>
            </w:r>
            <w:r w:rsidRPr="004369C7">
              <w:rPr>
                <w:sz w:val="20"/>
                <w:szCs w:val="20"/>
              </w:rPr>
              <w:t>Классификация неорганических соединений».</w:t>
            </w:r>
          </w:p>
        </w:tc>
        <w:tc>
          <w:tcPr>
            <w:tcW w:w="1181" w:type="dxa"/>
            <w:shd w:val="clear" w:color="auto" w:fill="auto"/>
          </w:tcPr>
          <w:p w:rsidR="00E57CB3" w:rsidRPr="004369C7"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457C44" w:rsidRPr="00A27852" w:rsidRDefault="00457C44" w:rsidP="00C84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4369C7" w:rsidRDefault="001779CC"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17</w:t>
            </w:r>
          </w:p>
        </w:tc>
        <w:tc>
          <w:tcPr>
            <w:tcW w:w="9730" w:type="dxa"/>
            <w:gridSpan w:val="2"/>
          </w:tcPr>
          <w:p w:rsidR="00E57CB3" w:rsidRPr="004369C7" w:rsidRDefault="00E57CB3"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i/>
                <w:sz w:val="20"/>
                <w:szCs w:val="20"/>
              </w:rPr>
              <w:t>Лабораторная работа  №</w:t>
            </w:r>
            <w:r w:rsidR="007F0C01" w:rsidRPr="004369C7">
              <w:rPr>
                <w:b/>
                <w:bCs/>
                <w:i/>
                <w:sz w:val="20"/>
                <w:szCs w:val="20"/>
              </w:rPr>
              <w:t xml:space="preserve"> </w:t>
            </w:r>
            <w:r w:rsidR="00AA1750" w:rsidRPr="004369C7">
              <w:rPr>
                <w:b/>
                <w:bCs/>
                <w:i/>
                <w:sz w:val="20"/>
                <w:szCs w:val="20"/>
              </w:rPr>
              <w:t>4</w:t>
            </w:r>
            <w:r w:rsidR="009D4AAD" w:rsidRPr="004369C7">
              <w:rPr>
                <w:b/>
                <w:bCs/>
                <w:i/>
                <w:sz w:val="20"/>
                <w:szCs w:val="20"/>
              </w:rPr>
              <w:t xml:space="preserve"> </w:t>
            </w:r>
            <w:r w:rsidRPr="004369C7">
              <w:rPr>
                <w:b/>
                <w:bCs/>
                <w:i/>
                <w:sz w:val="20"/>
                <w:szCs w:val="20"/>
              </w:rPr>
              <w:t xml:space="preserve"> «</w:t>
            </w:r>
            <w:r w:rsidRPr="004369C7">
              <w:rPr>
                <w:sz w:val="20"/>
                <w:szCs w:val="20"/>
              </w:rPr>
              <w:t xml:space="preserve">Испытание растворов </w:t>
            </w:r>
            <w:r w:rsidR="009D4AAD" w:rsidRPr="004369C7">
              <w:rPr>
                <w:sz w:val="20"/>
                <w:szCs w:val="20"/>
              </w:rPr>
              <w:t xml:space="preserve">кислот и </w:t>
            </w:r>
            <w:r w:rsidRPr="004369C7">
              <w:rPr>
                <w:sz w:val="20"/>
                <w:szCs w:val="20"/>
              </w:rPr>
              <w:t>щелочей индикаторами. Взаимодействие щелочей с солями. Разложение нерастворимых оснований</w:t>
            </w:r>
            <w:r w:rsidR="009D4AAD" w:rsidRPr="004369C7">
              <w:rPr>
                <w:sz w:val="20"/>
                <w:szCs w:val="20"/>
              </w:rPr>
              <w:t>. Взаимодействие металлов с кислотами</w:t>
            </w:r>
            <w:r w:rsidRPr="004369C7">
              <w:rPr>
                <w:b/>
                <w:bCs/>
                <w:i/>
                <w:sz w:val="20"/>
                <w:szCs w:val="20"/>
              </w:rPr>
              <w:t>».</w:t>
            </w:r>
          </w:p>
        </w:tc>
        <w:tc>
          <w:tcPr>
            <w:tcW w:w="1181" w:type="dxa"/>
            <w:shd w:val="clear" w:color="auto" w:fill="auto"/>
          </w:tcPr>
          <w:p w:rsidR="00E57CB3" w:rsidRPr="004369C7"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9D4AAD" w:rsidRPr="004369C7" w:rsidRDefault="009D4AA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9D4AAD" w:rsidRPr="004369C7" w:rsidRDefault="009D4AA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sz w:val="20"/>
                <w:szCs w:val="20"/>
              </w:rPr>
              <w:t>Подготовка выступлений докладов, эссе по теме «</w:t>
            </w:r>
            <w:r w:rsidRPr="004369C7">
              <w:rPr>
                <w:b/>
                <w:sz w:val="20"/>
                <w:szCs w:val="20"/>
              </w:rPr>
              <w:t>Классификация неорганических соединений и их свойства</w:t>
            </w:r>
            <w:r w:rsidRPr="004369C7">
              <w:rPr>
                <w:bCs/>
                <w:sz w:val="20"/>
                <w:szCs w:val="20"/>
              </w:rPr>
              <w:t xml:space="preserve">» с </w:t>
            </w:r>
            <w:r w:rsidRPr="004369C7">
              <w:rPr>
                <w:sz w:val="20"/>
                <w:szCs w:val="20"/>
              </w:rPr>
              <w:t xml:space="preserve"> использов</w:t>
            </w:r>
            <w:r w:rsidR="00C84073" w:rsidRPr="004369C7">
              <w:rPr>
                <w:sz w:val="20"/>
                <w:szCs w:val="20"/>
              </w:rPr>
              <w:t>анием информационных технологий</w:t>
            </w:r>
            <w:r w:rsidRPr="004369C7">
              <w:rPr>
                <w:sz w:val="20"/>
                <w:szCs w:val="20"/>
              </w:rPr>
              <w:t>.</w:t>
            </w:r>
          </w:p>
        </w:tc>
        <w:tc>
          <w:tcPr>
            <w:tcW w:w="1181" w:type="dxa"/>
            <w:shd w:val="clear" w:color="auto" w:fill="auto"/>
          </w:tcPr>
          <w:p w:rsidR="009D4AAD"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4</w:t>
            </w:r>
          </w:p>
        </w:tc>
        <w:tc>
          <w:tcPr>
            <w:tcW w:w="1536" w:type="dxa"/>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F47F51">
        <w:trPr>
          <w:trHeight w:val="20"/>
        </w:trPr>
        <w:tc>
          <w:tcPr>
            <w:tcW w:w="2540" w:type="dxa"/>
            <w:vMerge w:val="restart"/>
          </w:tcPr>
          <w:p w:rsidR="00246A47" w:rsidRPr="00A27852" w:rsidRDefault="00246A47" w:rsidP="008B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1.6. Химические </w:t>
            </w:r>
            <w:r w:rsidRPr="00A27852">
              <w:rPr>
                <w:b/>
                <w:sz w:val="20"/>
                <w:szCs w:val="20"/>
              </w:rPr>
              <w:lastRenderedPageBreak/>
              <w:t xml:space="preserve">реакции </w:t>
            </w:r>
          </w:p>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46A47" w:rsidRPr="004369C7"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68" w:type="dxa"/>
            <w:gridSpan w:val="4"/>
          </w:tcPr>
          <w:p w:rsidR="00246A47" w:rsidRPr="004369C7" w:rsidRDefault="00246A47"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Содержание учебного материала</w:t>
            </w:r>
          </w:p>
        </w:tc>
        <w:tc>
          <w:tcPr>
            <w:tcW w:w="1181" w:type="dxa"/>
            <w:shd w:val="clear" w:color="auto" w:fill="C4BC96" w:themeFill="background2" w:themeFillShade="BF"/>
          </w:tcPr>
          <w:p w:rsidR="00246A47" w:rsidRPr="004369C7"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F47F51">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46A47"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18</w:t>
            </w:r>
          </w:p>
        </w:tc>
        <w:tc>
          <w:tcPr>
            <w:tcW w:w="9768" w:type="dxa"/>
            <w:gridSpan w:val="4"/>
          </w:tcPr>
          <w:p w:rsidR="00246A47" w:rsidRPr="004369C7" w:rsidRDefault="00EB33B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iCs/>
                <w:sz w:val="20"/>
                <w:szCs w:val="20"/>
              </w:rPr>
              <w:t>Классификация химических реакций</w:t>
            </w:r>
            <w:r w:rsidR="007F0C01" w:rsidRPr="004369C7">
              <w:rPr>
                <w:bCs/>
                <w:iCs/>
                <w:sz w:val="20"/>
                <w:szCs w:val="20"/>
              </w:rPr>
              <w:t>.</w:t>
            </w:r>
          </w:p>
        </w:tc>
        <w:tc>
          <w:tcPr>
            <w:tcW w:w="1181" w:type="dxa"/>
            <w:shd w:val="clear" w:color="auto" w:fill="auto"/>
          </w:tcPr>
          <w:p w:rsidR="00246A47" w:rsidRPr="004369C7"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auto"/>
          </w:tcPr>
          <w:p w:rsidR="00246A47"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181848" w:rsidRPr="00A27852" w:rsidTr="00F47F51">
        <w:trPr>
          <w:trHeight w:val="20"/>
        </w:trPr>
        <w:tc>
          <w:tcPr>
            <w:tcW w:w="2540" w:type="dxa"/>
            <w:vMerge/>
          </w:tcPr>
          <w:p w:rsidR="00181848" w:rsidRPr="00A27852" w:rsidRDefault="00181848"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181848"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19</w:t>
            </w:r>
          </w:p>
        </w:tc>
        <w:tc>
          <w:tcPr>
            <w:tcW w:w="9768" w:type="dxa"/>
            <w:gridSpan w:val="4"/>
          </w:tcPr>
          <w:p w:rsidR="00181848" w:rsidRPr="004369C7" w:rsidRDefault="00181848"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4369C7">
              <w:rPr>
                <w:bCs/>
                <w:iCs/>
                <w:sz w:val="20"/>
                <w:szCs w:val="20"/>
              </w:rPr>
              <w:t>Окислительн</w:t>
            </w:r>
            <w:proofErr w:type="gramStart"/>
            <w:r w:rsidRPr="004369C7">
              <w:rPr>
                <w:bCs/>
                <w:iCs/>
                <w:sz w:val="20"/>
                <w:szCs w:val="20"/>
              </w:rPr>
              <w:t>о-</w:t>
            </w:r>
            <w:proofErr w:type="gramEnd"/>
            <w:r w:rsidRPr="004369C7">
              <w:rPr>
                <w:bCs/>
                <w:iCs/>
                <w:sz w:val="20"/>
                <w:szCs w:val="20"/>
              </w:rPr>
              <w:t xml:space="preserve"> восстановительные реакции.</w:t>
            </w:r>
          </w:p>
        </w:tc>
        <w:tc>
          <w:tcPr>
            <w:tcW w:w="1181" w:type="dxa"/>
            <w:shd w:val="clear" w:color="auto" w:fill="auto"/>
          </w:tcPr>
          <w:p w:rsidR="00181848" w:rsidRPr="004369C7" w:rsidRDefault="00181848"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auto"/>
          </w:tcPr>
          <w:p w:rsidR="00181848" w:rsidRPr="00A27852" w:rsidRDefault="00181848"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F47F51">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46A47" w:rsidRPr="004369C7"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w:t>
            </w:r>
            <w:r w:rsidR="001779CC" w:rsidRPr="004369C7">
              <w:rPr>
                <w:b/>
                <w:bCs/>
                <w:sz w:val="20"/>
                <w:szCs w:val="20"/>
              </w:rPr>
              <w:t>0</w:t>
            </w:r>
          </w:p>
        </w:tc>
        <w:tc>
          <w:tcPr>
            <w:tcW w:w="9768" w:type="dxa"/>
            <w:gridSpan w:val="4"/>
          </w:tcPr>
          <w:p w:rsidR="00246A47" w:rsidRPr="004369C7" w:rsidRDefault="003D090E"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i/>
                <w:sz w:val="20"/>
                <w:szCs w:val="20"/>
              </w:rPr>
              <w:t>Практическая работа</w:t>
            </w:r>
            <w:r w:rsidR="00094AA9" w:rsidRPr="004369C7">
              <w:rPr>
                <w:b/>
                <w:bCs/>
                <w:i/>
                <w:sz w:val="20"/>
                <w:szCs w:val="20"/>
              </w:rPr>
              <w:t xml:space="preserve">  №</w:t>
            </w:r>
            <w:r w:rsidR="007F0C01" w:rsidRPr="004369C7">
              <w:rPr>
                <w:b/>
                <w:bCs/>
                <w:i/>
                <w:sz w:val="20"/>
                <w:szCs w:val="20"/>
              </w:rPr>
              <w:t xml:space="preserve"> </w:t>
            </w:r>
            <w:r w:rsidR="00AA1750" w:rsidRPr="004369C7">
              <w:rPr>
                <w:b/>
                <w:bCs/>
                <w:i/>
                <w:sz w:val="20"/>
                <w:szCs w:val="20"/>
              </w:rPr>
              <w:t>6</w:t>
            </w:r>
            <w:r w:rsidR="00FF4B2F" w:rsidRPr="004369C7">
              <w:rPr>
                <w:b/>
                <w:bCs/>
                <w:i/>
                <w:sz w:val="20"/>
                <w:szCs w:val="20"/>
              </w:rPr>
              <w:t xml:space="preserve"> </w:t>
            </w:r>
            <w:r w:rsidR="00094AA9" w:rsidRPr="004369C7">
              <w:rPr>
                <w:b/>
                <w:bCs/>
                <w:sz w:val="20"/>
                <w:szCs w:val="20"/>
              </w:rPr>
              <w:t>«</w:t>
            </w:r>
            <w:r w:rsidRPr="004369C7">
              <w:rPr>
                <w:bCs/>
                <w:iCs/>
                <w:sz w:val="20"/>
                <w:szCs w:val="20"/>
              </w:rPr>
              <w:t>Классификация химических реакций</w:t>
            </w:r>
            <w:r w:rsidR="00094AA9" w:rsidRPr="004369C7">
              <w:rPr>
                <w:b/>
                <w:bCs/>
                <w:sz w:val="20"/>
                <w:szCs w:val="20"/>
              </w:rPr>
              <w:t>»</w:t>
            </w:r>
            <w:r w:rsidR="007F0C01" w:rsidRPr="004369C7">
              <w:rPr>
                <w:b/>
                <w:bCs/>
                <w:sz w:val="20"/>
                <w:szCs w:val="20"/>
              </w:rPr>
              <w:t>.</w:t>
            </w:r>
          </w:p>
        </w:tc>
        <w:tc>
          <w:tcPr>
            <w:tcW w:w="1181" w:type="dxa"/>
            <w:shd w:val="clear" w:color="auto" w:fill="auto"/>
          </w:tcPr>
          <w:p w:rsidR="00246A47" w:rsidRPr="004369C7"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F47F51">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094AA9" w:rsidRPr="004369C7" w:rsidRDefault="00D552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w:t>
            </w:r>
            <w:r w:rsidR="001779CC" w:rsidRPr="004369C7">
              <w:rPr>
                <w:b/>
                <w:bCs/>
                <w:sz w:val="20"/>
                <w:szCs w:val="20"/>
              </w:rPr>
              <w:t>1</w:t>
            </w:r>
          </w:p>
        </w:tc>
        <w:tc>
          <w:tcPr>
            <w:tcW w:w="9768" w:type="dxa"/>
            <w:gridSpan w:val="4"/>
          </w:tcPr>
          <w:p w:rsidR="00094AA9" w:rsidRPr="004369C7" w:rsidRDefault="00094AA9" w:rsidP="00034957">
            <w:pPr>
              <w:rPr>
                <w:sz w:val="20"/>
                <w:szCs w:val="20"/>
              </w:rPr>
            </w:pPr>
            <w:r w:rsidRPr="004369C7">
              <w:rPr>
                <w:b/>
                <w:bCs/>
                <w:i/>
                <w:sz w:val="20"/>
                <w:szCs w:val="20"/>
              </w:rPr>
              <w:t>Лабораторная</w:t>
            </w:r>
            <w:r w:rsidR="00327BDD" w:rsidRPr="004369C7">
              <w:rPr>
                <w:b/>
                <w:bCs/>
                <w:i/>
                <w:sz w:val="20"/>
                <w:szCs w:val="20"/>
              </w:rPr>
              <w:t xml:space="preserve"> работа</w:t>
            </w:r>
            <w:r w:rsidRPr="004369C7">
              <w:rPr>
                <w:b/>
                <w:bCs/>
                <w:i/>
                <w:sz w:val="20"/>
                <w:szCs w:val="20"/>
              </w:rPr>
              <w:t xml:space="preserve">  №</w:t>
            </w:r>
            <w:r w:rsidR="00327BDD" w:rsidRPr="004369C7">
              <w:rPr>
                <w:b/>
                <w:bCs/>
                <w:i/>
                <w:sz w:val="20"/>
                <w:szCs w:val="20"/>
              </w:rPr>
              <w:t xml:space="preserve"> </w:t>
            </w:r>
            <w:r w:rsidR="00AA1750" w:rsidRPr="004369C7">
              <w:rPr>
                <w:b/>
                <w:bCs/>
                <w:i/>
                <w:sz w:val="20"/>
                <w:szCs w:val="20"/>
              </w:rPr>
              <w:t>5</w:t>
            </w:r>
            <w:r w:rsidRPr="004369C7">
              <w:rPr>
                <w:b/>
                <w:bCs/>
                <w:sz w:val="20"/>
                <w:szCs w:val="20"/>
              </w:rPr>
              <w:t xml:space="preserve"> «</w:t>
            </w:r>
            <w:r w:rsidRPr="004369C7">
              <w:rPr>
                <w:sz w:val="20"/>
                <w:szCs w:val="20"/>
              </w:rPr>
              <w:t>Реакции, идущие с образованием осадка, газа или воды</w:t>
            </w:r>
            <w:r w:rsidRPr="004369C7">
              <w:rPr>
                <w:b/>
                <w:bCs/>
                <w:sz w:val="20"/>
                <w:szCs w:val="20"/>
              </w:rPr>
              <w:t>»</w:t>
            </w:r>
            <w:r w:rsidR="007F0C01" w:rsidRPr="004369C7">
              <w:rPr>
                <w:b/>
                <w:bCs/>
                <w:sz w:val="20"/>
                <w:szCs w:val="20"/>
              </w:rPr>
              <w:t>.</w:t>
            </w:r>
          </w:p>
        </w:tc>
        <w:tc>
          <w:tcPr>
            <w:tcW w:w="1181" w:type="dxa"/>
            <w:shd w:val="clear" w:color="auto" w:fill="auto"/>
          </w:tcPr>
          <w:p w:rsidR="00094AA9" w:rsidRPr="004369C7"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47F51" w:rsidRPr="00A27852" w:rsidTr="00FF4B2F">
        <w:trPr>
          <w:trHeight w:val="223"/>
        </w:trPr>
        <w:tc>
          <w:tcPr>
            <w:tcW w:w="2540" w:type="dxa"/>
            <w:vMerge/>
          </w:tcPr>
          <w:p w:rsidR="00F47F51" w:rsidRPr="00A27852" w:rsidRDefault="00F47F51"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F47F51"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22</w:t>
            </w:r>
          </w:p>
        </w:tc>
        <w:tc>
          <w:tcPr>
            <w:tcW w:w="9768" w:type="dxa"/>
            <w:gridSpan w:val="4"/>
          </w:tcPr>
          <w:p w:rsidR="00F47F51" w:rsidRPr="004369C7" w:rsidRDefault="00FF4B2F" w:rsidP="00AA1750">
            <w:pPr>
              <w:rPr>
                <w:sz w:val="20"/>
                <w:szCs w:val="20"/>
              </w:rPr>
            </w:pPr>
            <w:r w:rsidRPr="004369C7">
              <w:rPr>
                <w:b/>
                <w:bCs/>
                <w:i/>
                <w:sz w:val="20"/>
                <w:szCs w:val="20"/>
              </w:rPr>
              <w:t>Лабораторная работа</w:t>
            </w:r>
            <w:r w:rsidR="00F47F51" w:rsidRPr="004369C7">
              <w:rPr>
                <w:b/>
                <w:bCs/>
                <w:i/>
                <w:sz w:val="20"/>
                <w:szCs w:val="20"/>
              </w:rPr>
              <w:t xml:space="preserve">   №</w:t>
            </w:r>
            <w:r w:rsidR="00AA1750" w:rsidRPr="004369C7">
              <w:rPr>
                <w:b/>
                <w:bCs/>
                <w:i/>
                <w:sz w:val="20"/>
                <w:szCs w:val="20"/>
              </w:rPr>
              <w:t>6</w:t>
            </w:r>
            <w:r w:rsidR="00F47F51" w:rsidRPr="004369C7">
              <w:rPr>
                <w:b/>
                <w:bCs/>
                <w:sz w:val="20"/>
                <w:szCs w:val="20"/>
              </w:rPr>
              <w:t xml:space="preserve"> «</w:t>
            </w:r>
            <w:r w:rsidR="00F47F51" w:rsidRPr="004369C7">
              <w:rPr>
                <w:sz w:val="20"/>
                <w:szCs w:val="20"/>
              </w:rPr>
              <w:t xml:space="preserve">Зависимость скорости </w:t>
            </w:r>
            <w:r w:rsidRPr="004369C7">
              <w:rPr>
                <w:sz w:val="20"/>
                <w:szCs w:val="20"/>
              </w:rPr>
              <w:t>химической реакции от температуры и концентрации»</w:t>
            </w:r>
            <w:r w:rsidR="007F0C01" w:rsidRPr="004369C7">
              <w:rPr>
                <w:sz w:val="20"/>
                <w:szCs w:val="20"/>
              </w:rPr>
              <w:t>.</w:t>
            </w:r>
          </w:p>
        </w:tc>
        <w:tc>
          <w:tcPr>
            <w:tcW w:w="1181" w:type="dxa"/>
            <w:shd w:val="clear" w:color="auto" w:fill="auto"/>
          </w:tcPr>
          <w:p w:rsidR="00F47F51" w:rsidRPr="004369C7"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F47F51" w:rsidRPr="00A27852" w:rsidRDefault="00F47F5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9D4AAD" w:rsidRPr="004369C7" w:rsidRDefault="009D4AAD"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9D4AAD" w:rsidRPr="004369C7" w:rsidRDefault="009D4AAD"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Cs/>
                <w:sz w:val="20"/>
                <w:szCs w:val="20"/>
              </w:rPr>
              <w:t xml:space="preserve">Подготовка выступлений докладов, эссе по теме </w:t>
            </w:r>
            <w:r w:rsidRPr="004369C7">
              <w:rPr>
                <w:b/>
                <w:bCs/>
                <w:sz w:val="20"/>
                <w:szCs w:val="20"/>
              </w:rPr>
              <w:t>«Химические  реакции»</w:t>
            </w:r>
            <w:r w:rsidRPr="004369C7">
              <w:rPr>
                <w:bCs/>
                <w:sz w:val="20"/>
                <w:szCs w:val="20"/>
              </w:rPr>
              <w:t xml:space="preserve"> с  использованием информационных технологий</w:t>
            </w:r>
            <w:proofErr w:type="gramStart"/>
            <w:r w:rsidRPr="004369C7">
              <w:rPr>
                <w:bCs/>
                <w:sz w:val="20"/>
                <w:szCs w:val="20"/>
              </w:rPr>
              <w:t xml:space="preserve"> .</w:t>
            </w:r>
            <w:proofErr w:type="gramEnd"/>
          </w:p>
        </w:tc>
        <w:tc>
          <w:tcPr>
            <w:tcW w:w="1181" w:type="dxa"/>
            <w:shd w:val="clear" w:color="auto" w:fill="auto"/>
          </w:tcPr>
          <w:p w:rsidR="009D4AAD"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4</w:t>
            </w:r>
          </w:p>
        </w:tc>
        <w:tc>
          <w:tcPr>
            <w:tcW w:w="1536" w:type="dxa"/>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val="restart"/>
          </w:tcPr>
          <w:p w:rsidR="00EA05BD"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1.7 </w:t>
            </w:r>
          </w:p>
          <w:p w:rsidR="00285E20" w:rsidRPr="00A27852" w:rsidRDefault="0036192F" w:rsidP="0036192F">
            <w:pPr>
              <w:pStyle w:val="Default"/>
              <w:jc w:val="center"/>
              <w:rPr>
                <w:b/>
                <w:bCs/>
                <w:sz w:val="20"/>
                <w:szCs w:val="20"/>
              </w:rPr>
            </w:pPr>
            <w:r w:rsidRPr="00A27852">
              <w:rPr>
                <w:b/>
                <w:bCs/>
                <w:sz w:val="20"/>
                <w:szCs w:val="20"/>
              </w:rPr>
              <w:t>Металлы и неметаллы</w:t>
            </w:r>
          </w:p>
        </w:tc>
        <w:tc>
          <w:tcPr>
            <w:tcW w:w="454" w:type="dxa"/>
            <w:gridSpan w:val="3"/>
          </w:tcPr>
          <w:p w:rsidR="00285E20" w:rsidRPr="004369C7"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4369C7" w:rsidRDefault="00285E20"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Содержание учебного материала</w:t>
            </w:r>
          </w:p>
        </w:tc>
        <w:tc>
          <w:tcPr>
            <w:tcW w:w="1181" w:type="dxa"/>
            <w:shd w:val="clear" w:color="auto" w:fill="C4BC96" w:themeFill="background2" w:themeFillShade="BF"/>
          </w:tcPr>
          <w:p w:rsidR="00285E20" w:rsidRPr="004369C7"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23</w:t>
            </w:r>
          </w:p>
        </w:tc>
        <w:tc>
          <w:tcPr>
            <w:tcW w:w="9730" w:type="dxa"/>
            <w:gridSpan w:val="2"/>
          </w:tcPr>
          <w:p w:rsidR="00285E20" w:rsidRPr="004369C7" w:rsidRDefault="00181848" w:rsidP="00181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sz w:val="20"/>
                <w:szCs w:val="20"/>
              </w:rPr>
              <w:t xml:space="preserve">Свойства </w:t>
            </w:r>
            <w:r w:rsidR="00C96933" w:rsidRPr="004369C7">
              <w:rPr>
                <w:sz w:val="20"/>
                <w:szCs w:val="20"/>
              </w:rPr>
              <w:t xml:space="preserve"> металлов и неметаллов</w:t>
            </w:r>
          </w:p>
        </w:tc>
        <w:tc>
          <w:tcPr>
            <w:tcW w:w="1181" w:type="dxa"/>
            <w:shd w:val="clear" w:color="auto" w:fill="auto"/>
          </w:tcPr>
          <w:p w:rsidR="00285E20" w:rsidRPr="004369C7" w:rsidRDefault="000D5C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auto"/>
          </w:tcPr>
          <w:p w:rsidR="00285E20"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4369C7" w:rsidRDefault="004369C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24</w:t>
            </w:r>
          </w:p>
        </w:tc>
        <w:tc>
          <w:tcPr>
            <w:tcW w:w="9730" w:type="dxa"/>
            <w:gridSpan w:val="2"/>
          </w:tcPr>
          <w:p w:rsidR="00285E20" w:rsidRPr="004369C7" w:rsidRDefault="006A40B2"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i/>
                <w:sz w:val="20"/>
                <w:szCs w:val="20"/>
              </w:rPr>
              <w:t xml:space="preserve">Лабораторная  работа </w:t>
            </w:r>
            <w:r w:rsidR="00D60A69" w:rsidRPr="004369C7">
              <w:rPr>
                <w:b/>
                <w:bCs/>
                <w:i/>
                <w:sz w:val="20"/>
                <w:szCs w:val="20"/>
              </w:rPr>
              <w:t>№</w:t>
            </w:r>
            <w:r w:rsidR="007F0C01" w:rsidRPr="004369C7">
              <w:rPr>
                <w:b/>
                <w:bCs/>
                <w:i/>
                <w:sz w:val="20"/>
                <w:szCs w:val="20"/>
              </w:rPr>
              <w:t xml:space="preserve"> </w:t>
            </w:r>
            <w:r w:rsidR="00AA1750" w:rsidRPr="004369C7">
              <w:rPr>
                <w:b/>
                <w:bCs/>
                <w:i/>
                <w:sz w:val="20"/>
                <w:szCs w:val="20"/>
              </w:rPr>
              <w:t>7</w:t>
            </w:r>
            <w:r w:rsidRPr="004369C7">
              <w:rPr>
                <w:b/>
                <w:bCs/>
                <w:sz w:val="20"/>
                <w:szCs w:val="20"/>
              </w:rPr>
              <w:t xml:space="preserve"> </w:t>
            </w:r>
            <w:r w:rsidRPr="004369C7">
              <w:rPr>
                <w:bCs/>
                <w:sz w:val="20"/>
                <w:szCs w:val="20"/>
              </w:rPr>
              <w:t>«Получение  гидроксида  алюминия,  изучение  его свойств».</w:t>
            </w:r>
          </w:p>
        </w:tc>
        <w:tc>
          <w:tcPr>
            <w:tcW w:w="1181" w:type="dxa"/>
            <w:shd w:val="clear" w:color="auto" w:fill="auto"/>
          </w:tcPr>
          <w:p w:rsidR="00285E20" w:rsidRPr="004369C7"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9D4AAD" w:rsidRPr="004369C7" w:rsidRDefault="009D4AAD"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9D4AAD" w:rsidRPr="004369C7" w:rsidRDefault="009D4AAD" w:rsidP="00E25D9C">
            <w:pPr>
              <w:pStyle w:val="Default"/>
              <w:rPr>
                <w:b/>
                <w:bCs/>
                <w:color w:val="auto"/>
                <w:sz w:val="20"/>
                <w:szCs w:val="20"/>
              </w:rPr>
            </w:pPr>
            <w:r w:rsidRPr="004369C7">
              <w:rPr>
                <w:bCs/>
                <w:color w:val="auto"/>
                <w:sz w:val="20"/>
                <w:szCs w:val="20"/>
              </w:rPr>
              <w:t xml:space="preserve">Подготовка выступлений докладов, эссе по темам </w:t>
            </w:r>
            <w:r w:rsidRPr="004369C7">
              <w:rPr>
                <w:b/>
                <w:bCs/>
                <w:color w:val="auto"/>
                <w:sz w:val="20"/>
                <w:szCs w:val="20"/>
              </w:rPr>
              <w:t>«</w:t>
            </w:r>
            <w:r w:rsidRPr="004369C7">
              <w:rPr>
                <w:b/>
                <w:color w:val="auto"/>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w:t>
            </w:r>
            <w:proofErr w:type="gramStart"/>
            <w:r w:rsidRPr="004369C7">
              <w:rPr>
                <w:b/>
                <w:color w:val="auto"/>
                <w:sz w:val="20"/>
                <w:szCs w:val="20"/>
              </w:rPr>
              <w:t>.», «</w:t>
            </w:r>
            <w:proofErr w:type="gramEnd"/>
            <w:r w:rsidRPr="004369C7">
              <w:rPr>
                <w:b/>
                <w:color w:val="auto"/>
                <w:sz w:val="20"/>
                <w:szCs w:val="20"/>
              </w:rPr>
              <w:t>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4369C7">
              <w:rPr>
                <w:b/>
                <w:bCs/>
                <w:color w:val="auto"/>
                <w:sz w:val="20"/>
                <w:szCs w:val="20"/>
              </w:rPr>
              <w:t>»</w:t>
            </w:r>
            <w:r w:rsidRPr="004369C7">
              <w:rPr>
                <w:bCs/>
                <w:color w:val="auto"/>
                <w:sz w:val="20"/>
                <w:szCs w:val="20"/>
              </w:rPr>
              <w:t xml:space="preserve"> с  использованием информационных технологий.</w:t>
            </w:r>
          </w:p>
        </w:tc>
        <w:tc>
          <w:tcPr>
            <w:tcW w:w="1181" w:type="dxa"/>
            <w:shd w:val="clear" w:color="auto" w:fill="auto"/>
          </w:tcPr>
          <w:p w:rsidR="009D4AAD"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3</w:t>
            </w:r>
          </w:p>
        </w:tc>
        <w:tc>
          <w:tcPr>
            <w:tcW w:w="1536" w:type="dxa"/>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81848" w:rsidRPr="00A27852" w:rsidTr="00DE0F73">
        <w:trPr>
          <w:trHeight w:val="20"/>
        </w:trPr>
        <w:tc>
          <w:tcPr>
            <w:tcW w:w="12724" w:type="dxa"/>
            <w:gridSpan w:val="6"/>
          </w:tcPr>
          <w:p w:rsidR="00181848" w:rsidRPr="004369C7" w:rsidRDefault="00181848" w:rsidP="00181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sz w:val="20"/>
                <w:szCs w:val="20"/>
              </w:rPr>
              <w:t xml:space="preserve">Раздел 2. Органическая химия </w:t>
            </w:r>
          </w:p>
        </w:tc>
        <w:tc>
          <w:tcPr>
            <w:tcW w:w="1181" w:type="dxa"/>
            <w:shd w:val="clear" w:color="auto" w:fill="auto"/>
          </w:tcPr>
          <w:p w:rsidR="00181848" w:rsidRPr="004369C7" w:rsidRDefault="00181848"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val="restart"/>
            <w:shd w:val="clear" w:color="auto" w:fill="C4BC96" w:themeFill="background2" w:themeFillShade="BF"/>
          </w:tcPr>
          <w:p w:rsidR="00181848" w:rsidRPr="00A27852" w:rsidRDefault="00181848"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val="restart"/>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2.1.</w:t>
            </w:r>
          </w:p>
          <w:p w:rsidR="00E25D9C" w:rsidRPr="00A27852" w:rsidRDefault="00E25D9C" w:rsidP="00E25D9C">
            <w:pPr>
              <w:pStyle w:val="Default"/>
              <w:jc w:val="center"/>
              <w:rPr>
                <w:b/>
                <w:sz w:val="20"/>
                <w:szCs w:val="20"/>
              </w:rPr>
            </w:pPr>
            <w:r w:rsidRPr="00A27852">
              <w:rPr>
                <w:b/>
                <w:sz w:val="20"/>
                <w:szCs w:val="20"/>
              </w:rPr>
              <w:t xml:space="preserve">Основные понятия органической химии и теория строения органических соединений </w:t>
            </w:r>
          </w:p>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57CB3" w:rsidRPr="004369C7"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Содержание учебного материала</w:t>
            </w:r>
          </w:p>
        </w:tc>
        <w:tc>
          <w:tcPr>
            <w:tcW w:w="1181" w:type="dxa"/>
            <w:shd w:val="clear" w:color="auto" w:fill="C4BC96" w:themeFill="background2" w:themeFillShade="BF"/>
          </w:tcPr>
          <w:p w:rsidR="00E57CB3" w:rsidRPr="004369C7"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7283" w:rsidRPr="00A27852" w:rsidTr="005F7283">
        <w:trPr>
          <w:trHeight w:val="252"/>
        </w:trPr>
        <w:tc>
          <w:tcPr>
            <w:tcW w:w="2540" w:type="dxa"/>
            <w:vMerge/>
          </w:tcPr>
          <w:p w:rsidR="005F7283"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5F7283" w:rsidRPr="004369C7" w:rsidRDefault="004369C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25</w:t>
            </w:r>
          </w:p>
        </w:tc>
        <w:tc>
          <w:tcPr>
            <w:tcW w:w="9691" w:type="dxa"/>
          </w:tcPr>
          <w:p w:rsidR="005F7283" w:rsidRPr="004369C7" w:rsidRDefault="005F7283" w:rsidP="00E25D9C">
            <w:pPr>
              <w:pStyle w:val="Default"/>
              <w:rPr>
                <w:bCs/>
                <w:color w:val="auto"/>
                <w:sz w:val="20"/>
                <w:szCs w:val="20"/>
              </w:rPr>
            </w:pPr>
            <w:r w:rsidRPr="004369C7">
              <w:rPr>
                <w:color w:val="auto"/>
                <w:sz w:val="20"/>
                <w:szCs w:val="20"/>
              </w:rPr>
              <w:t>Основн</w:t>
            </w:r>
            <w:r w:rsidR="004E0C96" w:rsidRPr="004369C7">
              <w:rPr>
                <w:color w:val="auto"/>
                <w:sz w:val="20"/>
                <w:szCs w:val="20"/>
              </w:rPr>
              <w:t>ые понятия органической химии. Т</w:t>
            </w:r>
            <w:r w:rsidRPr="004369C7">
              <w:rPr>
                <w:color w:val="auto"/>
                <w:sz w:val="20"/>
                <w:szCs w:val="20"/>
              </w:rPr>
              <w:t>еория строения органических соединений</w:t>
            </w:r>
            <w:r w:rsidR="004E0C96" w:rsidRPr="004369C7">
              <w:rPr>
                <w:color w:val="auto"/>
                <w:sz w:val="20"/>
                <w:szCs w:val="20"/>
              </w:rPr>
              <w:t xml:space="preserve"> А.М. Бутлерова.</w:t>
            </w:r>
          </w:p>
        </w:tc>
        <w:tc>
          <w:tcPr>
            <w:tcW w:w="1181" w:type="dxa"/>
            <w:shd w:val="clear" w:color="auto" w:fill="auto"/>
          </w:tcPr>
          <w:p w:rsidR="005F7283" w:rsidRPr="004369C7"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tcPr>
          <w:p w:rsidR="005F7283" w:rsidRPr="00A27852"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4369C7" w:rsidRDefault="004369C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26</w:t>
            </w:r>
          </w:p>
        </w:tc>
        <w:tc>
          <w:tcPr>
            <w:tcW w:w="9691" w:type="dxa"/>
          </w:tcPr>
          <w:p w:rsidR="00E57CB3" w:rsidRPr="004369C7" w:rsidRDefault="00181848"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sz w:val="20"/>
                <w:szCs w:val="20"/>
              </w:rPr>
              <w:t xml:space="preserve">Классификация органических веществ. </w:t>
            </w:r>
          </w:p>
        </w:tc>
        <w:tc>
          <w:tcPr>
            <w:tcW w:w="1181" w:type="dxa"/>
            <w:shd w:val="clear" w:color="auto" w:fill="auto"/>
          </w:tcPr>
          <w:p w:rsidR="00E57CB3" w:rsidRPr="004369C7" w:rsidRDefault="00C5778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181848">
        <w:trPr>
          <w:trHeight w:val="333"/>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4369C7" w:rsidRDefault="004369C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27</w:t>
            </w:r>
          </w:p>
        </w:tc>
        <w:tc>
          <w:tcPr>
            <w:tcW w:w="9691" w:type="dxa"/>
          </w:tcPr>
          <w:p w:rsidR="00E57CB3" w:rsidRPr="004369C7" w:rsidRDefault="00B604DA"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i/>
                <w:sz w:val="20"/>
                <w:szCs w:val="20"/>
              </w:rPr>
              <w:t xml:space="preserve">Лабораторная </w:t>
            </w:r>
            <w:r w:rsidR="00C5778D" w:rsidRPr="004369C7">
              <w:rPr>
                <w:b/>
                <w:bCs/>
                <w:i/>
                <w:sz w:val="20"/>
                <w:szCs w:val="20"/>
              </w:rPr>
              <w:t xml:space="preserve"> работа №</w:t>
            </w:r>
            <w:r w:rsidR="007F0C01" w:rsidRPr="004369C7">
              <w:rPr>
                <w:b/>
                <w:bCs/>
                <w:i/>
                <w:sz w:val="20"/>
                <w:szCs w:val="20"/>
              </w:rPr>
              <w:t xml:space="preserve"> </w:t>
            </w:r>
            <w:r w:rsidR="00AA1750" w:rsidRPr="004369C7">
              <w:rPr>
                <w:b/>
                <w:bCs/>
                <w:i/>
                <w:sz w:val="20"/>
                <w:szCs w:val="20"/>
              </w:rPr>
              <w:t>8</w:t>
            </w:r>
            <w:r w:rsidR="00C5778D" w:rsidRPr="004369C7">
              <w:rPr>
                <w:bCs/>
                <w:sz w:val="20"/>
                <w:szCs w:val="20"/>
              </w:rPr>
              <w:t xml:space="preserve"> «</w:t>
            </w:r>
            <w:r w:rsidR="00C5778D" w:rsidRPr="004369C7">
              <w:rPr>
                <w:sz w:val="20"/>
                <w:szCs w:val="20"/>
              </w:rPr>
              <w:t>Изготовление моделей молекул органических веществ</w:t>
            </w:r>
            <w:r w:rsidR="00C5778D" w:rsidRPr="004369C7">
              <w:rPr>
                <w:bCs/>
                <w:sz w:val="20"/>
                <w:szCs w:val="20"/>
              </w:rPr>
              <w:t>»</w:t>
            </w:r>
            <w:r w:rsidR="007F0C01" w:rsidRPr="004369C7">
              <w:rPr>
                <w:bCs/>
                <w:sz w:val="20"/>
                <w:szCs w:val="20"/>
              </w:rPr>
              <w:t>.</w:t>
            </w:r>
          </w:p>
        </w:tc>
        <w:tc>
          <w:tcPr>
            <w:tcW w:w="1181" w:type="dxa"/>
            <w:shd w:val="clear" w:color="auto" w:fill="auto"/>
          </w:tcPr>
          <w:p w:rsidR="00E57CB3" w:rsidRPr="004369C7" w:rsidRDefault="002A775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4AAD" w:rsidRPr="00A27852" w:rsidTr="00457C44">
        <w:trPr>
          <w:trHeight w:val="20"/>
        </w:trPr>
        <w:tc>
          <w:tcPr>
            <w:tcW w:w="2540" w:type="dxa"/>
            <w:vMerge/>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9D4AAD" w:rsidRPr="004369C7" w:rsidRDefault="009D4AAD" w:rsidP="00E2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9D4AAD" w:rsidRPr="004369C7" w:rsidRDefault="009D4AAD" w:rsidP="004C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sz w:val="20"/>
                <w:szCs w:val="20"/>
              </w:rPr>
              <w:t>Подготовка выступлений докладов, эссе по темам «</w:t>
            </w:r>
            <w:r w:rsidRPr="004369C7">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181" w:type="dxa"/>
            <w:shd w:val="clear" w:color="auto" w:fill="auto"/>
          </w:tcPr>
          <w:p w:rsidR="009D4AAD"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3</w:t>
            </w:r>
          </w:p>
        </w:tc>
        <w:tc>
          <w:tcPr>
            <w:tcW w:w="1536" w:type="dxa"/>
            <w:tcBorders>
              <w:bottom w:val="single" w:sz="4" w:space="0" w:color="auto"/>
            </w:tcBorders>
            <w:shd w:val="clear" w:color="auto" w:fill="C4BC96" w:themeFill="background2" w:themeFillShade="BF"/>
          </w:tcPr>
          <w:p w:rsidR="009D4AAD" w:rsidRPr="00A27852" w:rsidRDefault="009D4A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val="restart"/>
          </w:tcPr>
          <w:p w:rsidR="0027650E" w:rsidRPr="00A27852" w:rsidRDefault="0027650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2.2 </w:t>
            </w:r>
          </w:p>
          <w:p w:rsidR="0027650E" w:rsidRPr="00A27852" w:rsidRDefault="0027650E" w:rsidP="0027650E">
            <w:pPr>
              <w:pStyle w:val="Default"/>
              <w:jc w:val="center"/>
              <w:rPr>
                <w:b/>
                <w:sz w:val="20"/>
                <w:szCs w:val="20"/>
              </w:rPr>
            </w:pPr>
            <w:r w:rsidRPr="00A27852">
              <w:rPr>
                <w:b/>
                <w:sz w:val="20"/>
                <w:szCs w:val="20"/>
              </w:rPr>
              <w:t xml:space="preserve">Углеводороды и их природные источники </w:t>
            </w:r>
          </w:p>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4369C7"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4369C7" w:rsidRDefault="009F243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sz w:val="20"/>
                <w:szCs w:val="20"/>
              </w:rPr>
              <w:t>Содержание учебного материала</w:t>
            </w:r>
          </w:p>
        </w:tc>
        <w:tc>
          <w:tcPr>
            <w:tcW w:w="1181" w:type="dxa"/>
            <w:shd w:val="clear" w:color="auto" w:fill="C4BC96" w:themeFill="background2" w:themeFillShade="BF"/>
          </w:tcPr>
          <w:p w:rsidR="00E25D9C" w:rsidRPr="004369C7"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4369C7" w:rsidRDefault="004369C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28</w:t>
            </w:r>
          </w:p>
        </w:tc>
        <w:tc>
          <w:tcPr>
            <w:tcW w:w="9691" w:type="dxa"/>
          </w:tcPr>
          <w:p w:rsidR="00E25D9C" w:rsidRPr="004369C7" w:rsidRDefault="00C0029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4369C7">
              <w:rPr>
                <w:bCs/>
                <w:iCs/>
                <w:sz w:val="20"/>
                <w:szCs w:val="20"/>
              </w:rPr>
              <w:t>Алканы</w:t>
            </w:r>
            <w:proofErr w:type="spellEnd"/>
            <w:r w:rsidRPr="004369C7">
              <w:rPr>
                <w:iCs/>
                <w:sz w:val="20"/>
                <w:szCs w:val="20"/>
              </w:rPr>
              <w:t>.</w:t>
            </w:r>
            <w:r w:rsidR="000F6AB5" w:rsidRPr="004369C7">
              <w:rPr>
                <w:iCs/>
                <w:sz w:val="20"/>
                <w:szCs w:val="20"/>
              </w:rPr>
              <w:t xml:space="preserve"> </w:t>
            </w:r>
            <w:proofErr w:type="spellStart"/>
            <w:r w:rsidR="0032063F" w:rsidRPr="004369C7">
              <w:rPr>
                <w:bCs/>
                <w:iCs/>
                <w:sz w:val="20"/>
                <w:szCs w:val="20"/>
              </w:rPr>
              <w:t>Алкены</w:t>
            </w:r>
            <w:proofErr w:type="spellEnd"/>
            <w:r w:rsidR="0032063F" w:rsidRPr="004369C7">
              <w:rPr>
                <w:iCs/>
                <w:sz w:val="20"/>
                <w:szCs w:val="20"/>
              </w:rPr>
              <w:t>.</w:t>
            </w:r>
            <w:r w:rsidR="00941B5B" w:rsidRPr="004369C7">
              <w:rPr>
                <w:bCs/>
                <w:iCs/>
                <w:sz w:val="20"/>
                <w:szCs w:val="20"/>
              </w:rPr>
              <w:t xml:space="preserve"> Диены и каучуки</w:t>
            </w:r>
            <w:r w:rsidR="00941B5B" w:rsidRPr="004369C7">
              <w:rPr>
                <w:iCs/>
                <w:sz w:val="20"/>
                <w:szCs w:val="20"/>
              </w:rPr>
              <w:t>.</w:t>
            </w:r>
          </w:p>
        </w:tc>
        <w:tc>
          <w:tcPr>
            <w:tcW w:w="1181" w:type="dxa"/>
            <w:shd w:val="clear" w:color="auto" w:fill="auto"/>
          </w:tcPr>
          <w:p w:rsidR="00E25D9C" w:rsidRPr="004369C7" w:rsidRDefault="003523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4369C7" w:rsidRDefault="004369C7" w:rsidP="00177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29</w:t>
            </w:r>
          </w:p>
        </w:tc>
        <w:tc>
          <w:tcPr>
            <w:tcW w:w="9691" w:type="dxa"/>
          </w:tcPr>
          <w:p w:rsidR="0032063F" w:rsidRPr="004369C7"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4369C7">
              <w:rPr>
                <w:bCs/>
                <w:iCs/>
                <w:sz w:val="20"/>
                <w:szCs w:val="20"/>
              </w:rPr>
              <w:t>Алкины</w:t>
            </w:r>
            <w:proofErr w:type="spellEnd"/>
            <w:r w:rsidRPr="004369C7">
              <w:rPr>
                <w:iCs/>
                <w:sz w:val="20"/>
                <w:szCs w:val="20"/>
              </w:rPr>
              <w:t>.</w:t>
            </w:r>
            <w:r w:rsidRPr="004369C7">
              <w:rPr>
                <w:bCs/>
                <w:iCs/>
                <w:sz w:val="20"/>
                <w:szCs w:val="20"/>
              </w:rPr>
              <w:t xml:space="preserve"> Арены. Природные источники углеводородов</w:t>
            </w:r>
          </w:p>
        </w:tc>
        <w:tc>
          <w:tcPr>
            <w:tcW w:w="1181" w:type="dxa"/>
            <w:shd w:val="clear" w:color="auto" w:fill="auto"/>
          </w:tcPr>
          <w:p w:rsidR="0032063F" w:rsidRPr="004369C7"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4369C7" w:rsidRDefault="004369C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30</w:t>
            </w:r>
          </w:p>
        </w:tc>
        <w:tc>
          <w:tcPr>
            <w:tcW w:w="9691" w:type="dxa"/>
          </w:tcPr>
          <w:p w:rsidR="0032063F" w:rsidRPr="004369C7" w:rsidRDefault="000F6AB5"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i/>
                <w:sz w:val="20"/>
                <w:szCs w:val="20"/>
              </w:rPr>
              <w:t>Лабораторная  работа №</w:t>
            </w:r>
            <w:r w:rsidR="007F0C01" w:rsidRPr="004369C7">
              <w:rPr>
                <w:b/>
                <w:bCs/>
                <w:i/>
                <w:sz w:val="20"/>
                <w:szCs w:val="20"/>
              </w:rPr>
              <w:t xml:space="preserve"> </w:t>
            </w:r>
            <w:r w:rsidR="00AA1750" w:rsidRPr="004369C7">
              <w:rPr>
                <w:b/>
                <w:bCs/>
                <w:i/>
                <w:sz w:val="20"/>
                <w:szCs w:val="20"/>
              </w:rPr>
              <w:t>9</w:t>
            </w:r>
            <w:r w:rsidR="0032063F" w:rsidRPr="004369C7">
              <w:rPr>
                <w:b/>
                <w:bCs/>
                <w:sz w:val="20"/>
                <w:szCs w:val="20"/>
              </w:rPr>
              <w:t xml:space="preserve"> «</w:t>
            </w:r>
            <w:r w:rsidR="0032063F" w:rsidRPr="004369C7">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0032063F" w:rsidRPr="004369C7">
              <w:rPr>
                <w:b/>
                <w:bCs/>
                <w:sz w:val="20"/>
                <w:szCs w:val="20"/>
              </w:rPr>
              <w:t>»</w:t>
            </w:r>
            <w:r w:rsidR="007F0C01" w:rsidRPr="004369C7">
              <w:rPr>
                <w:b/>
                <w:bCs/>
                <w:sz w:val="20"/>
                <w:szCs w:val="20"/>
              </w:rPr>
              <w:t>.</w:t>
            </w:r>
          </w:p>
        </w:tc>
        <w:tc>
          <w:tcPr>
            <w:tcW w:w="1181" w:type="dxa"/>
            <w:shd w:val="clear" w:color="auto" w:fill="auto"/>
          </w:tcPr>
          <w:p w:rsidR="0032063F" w:rsidRPr="004369C7"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tcBorders>
              <w:bottom w:val="single" w:sz="4" w:space="0" w:color="auto"/>
            </w:tcBorders>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12117E">
        <w:trPr>
          <w:trHeight w:val="874"/>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32063F" w:rsidRPr="004369C7"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32063F" w:rsidRPr="004369C7" w:rsidRDefault="0032063F" w:rsidP="0012117E">
            <w:pPr>
              <w:pStyle w:val="Default"/>
              <w:rPr>
                <w:b/>
                <w:bCs/>
                <w:color w:val="auto"/>
                <w:sz w:val="20"/>
                <w:szCs w:val="20"/>
              </w:rPr>
            </w:pPr>
            <w:r w:rsidRPr="004369C7">
              <w:rPr>
                <w:bCs/>
                <w:color w:val="auto"/>
                <w:sz w:val="20"/>
                <w:szCs w:val="20"/>
              </w:rPr>
              <w:t>Подготовка выступлений по темам</w:t>
            </w:r>
            <w:r w:rsidRPr="004369C7">
              <w:rPr>
                <w:b/>
                <w:bCs/>
                <w:color w:val="auto"/>
                <w:sz w:val="20"/>
                <w:szCs w:val="20"/>
              </w:rPr>
              <w:t xml:space="preserve"> «</w:t>
            </w:r>
            <w:r w:rsidRPr="004369C7">
              <w:rPr>
                <w:b/>
                <w:color w:val="auto"/>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4369C7">
              <w:rPr>
                <w:b/>
                <w:color w:val="auto"/>
                <w:sz w:val="20"/>
                <w:szCs w:val="20"/>
              </w:rPr>
              <w:t>риформинг</w:t>
            </w:r>
            <w:proofErr w:type="spellEnd"/>
            <w:r w:rsidRPr="004369C7">
              <w:rPr>
                <w:b/>
                <w:color w:val="auto"/>
                <w:sz w:val="20"/>
                <w:szCs w:val="20"/>
              </w:rPr>
              <w:t xml:space="preserve">», «Октановое число бензинов и </w:t>
            </w:r>
            <w:proofErr w:type="spellStart"/>
            <w:r w:rsidRPr="004369C7">
              <w:rPr>
                <w:b/>
                <w:color w:val="auto"/>
                <w:sz w:val="20"/>
                <w:szCs w:val="20"/>
              </w:rPr>
              <w:t>цетановое</w:t>
            </w:r>
            <w:proofErr w:type="spellEnd"/>
            <w:r w:rsidRPr="004369C7">
              <w:rPr>
                <w:b/>
                <w:color w:val="auto"/>
                <w:sz w:val="20"/>
                <w:szCs w:val="20"/>
              </w:rPr>
              <w:t xml:space="preserve"> число дизельного топлива», «Коксохимическое производство и его продукция</w:t>
            </w:r>
            <w:r w:rsidRPr="004369C7">
              <w:rPr>
                <w:b/>
                <w:bCs/>
                <w:color w:val="auto"/>
                <w:sz w:val="20"/>
                <w:szCs w:val="20"/>
              </w:rPr>
              <w:t>».</w:t>
            </w:r>
          </w:p>
        </w:tc>
        <w:tc>
          <w:tcPr>
            <w:tcW w:w="1181" w:type="dxa"/>
            <w:shd w:val="clear" w:color="auto" w:fill="auto"/>
          </w:tcPr>
          <w:p w:rsidR="0032063F"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3</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val="restart"/>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2.3 </w:t>
            </w:r>
          </w:p>
          <w:p w:rsidR="0050198B" w:rsidRPr="004369C7" w:rsidRDefault="0050198B" w:rsidP="004369C7">
            <w:pPr>
              <w:pStyle w:val="Default"/>
              <w:jc w:val="center"/>
              <w:rPr>
                <w:b/>
                <w:sz w:val="20"/>
                <w:szCs w:val="20"/>
              </w:rPr>
            </w:pPr>
            <w:r w:rsidRPr="00A27852">
              <w:rPr>
                <w:b/>
                <w:sz w:val="20"/>
                <w:szCs w:val="20"/>
              </w:rPr>
              <w:t>Кислородсоде</w:t>
            </w:r>
            <w:r w:rsidR="004369C7">
              <w:rPr>
                <w:b/>
                <w:sz w:val="20"/>
                <w:szCs w:val="20"/>
              </w:rPr>
              <w:t xml:space="preserve">ржащие органические соединения </w:t>
            </w:r>
          </w:p>
        </w:tc>
        <w:tc>
          <w:tcPr>
            <w:tcW w:w="10184" w:type="dxa"/>
            <w:gridSpan w:val="5"/>
          </w:tcPr>
          <w:p w:rsidR="0050198B" w:rsidRPr="004369C7"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Содержание учебного материала</w:t>
            </w:r>
          </w:p>
        </w:tc>
        <w:tc>
          <w:tcPr>
            <w:tcW w:w="1181" w:type="dxa"/>
            <w:shd w:val="clear" w:color="auto" w:fill="C4BC96" w:themeFill="background2" w:themeFillShade="BF"/>
          </w:tcPr>
          <w:p w:rsidR="0050198B" w:rsidRPr="004369C7"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4369C7" w:rsidRDefault="004369C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31</w:t>
            </w:r>
          </w:p>
        </w:tc>
        <w:tc>
          <w:tcPr>
            <w:tcW w:w="9768" w:type="dxa"/>
            <w:gridSpan w:val="4"/>
          </w:tcPr>
          <w:p w:rsidR="0050198B" w:rsidRPr="004369C7"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sz w:val="20"/>
                <w:szCs w:val="20"/>
              </w:rPr>
              <w:t>Спирты. Фенолы.</w:t>
            </w:r>
            <w:r w:rsidR="00C96933" w:rsidRPr="004369C7">
              <w:rPr>
                <w:bCs/>
                <w:iCs/>
                <w:sz w:val="20"/>
                <w:szCs w:val="20"/>
              </w:rPr>
              <w:t xml:space="preserve"> Альдегиды</w:t>
            </w:r>
            <w:r w:rsidR="00C96933" w:rsidRPr="004369C7">
              <w:rPr>
                <w:iCs/>
                <w:sz w:val="20"/>
                <w:szCs w:val="20"/>
              </w:rPr>
              <w:t>. Карбоновые кислоты.</w:t>
            </w:r>
          </w:p>
        </w:tc>
        <w:tc>
          <w:tcPr>
            <w:tcW w:w="1181" w:type="dxa"/>
            <w:shd w:val="clear" w:color="auto" w:fill="auto"/>
          </w:tcPr>
          <w:p w:rsidR="0050198B" w:rsidRPr="004369C7"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4369C7" w:rsidRDefault="001779C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w:t>
            </w:r>
            <w:r w:rsidR="004369C7" w:rsidRPr="004369C7">
              <w:rPr>
                <w:b/>
                <w:bCs/>
                <w:sz w:val="20"/>
                <w:szCs w:val="20"/>
              </w:rPr>
              <w:t>2</w:t>
            </w:r>
          </w:p>
        </w:tc>
        <w:tc>
          <w:tcPr>
            <w:tcW w:w="9768" w:type="dxa"/>
            <w:gridSpan w:val="4"/>
          </w:tcPr>
          <w:p w:rsidR="0050198B" w:rsidRPr="004369C7"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iCs/>
                <w:sz w:val="20"/>
                <w:szCs w:val="20"/>
              </w:rPr>
              <w:t>Сложные эфиры и жиры</w:t>
            </w:r>
            <w:r w:rsidRPr="004369C7">
              <w:rPr>
                <w:iCs/>
                <w:sz w:val="20"/>
                <w:szCs w:val="20"/>
              </w:rPr>
              <w:t>.</w:t>
            </w:r>
            <w:r w:rsidR="00C96933" w:rsidRPr="004369C7">
              <w:rPr>
                <w:bCs/>
                <w:iCs/>
                <w:sz w:val="20"/>
                <w:szCs w:val="20"/>
              </w:rPr>
              <w:t xml:space="preserve"> Углеводы.</w:t>
            </w:r>
          </w:p>
        </w:tc>
        <w:tc>
          <w:tcPr>
            <w:tcW w:w="1181" w:type="dxa"/>
            <w:shd w:val="clear" w:color="auto" w:fill="auto"/>
          </w:tcPr>
          <w:p w:rsidR="0050198B" w:rsidRPr="004369C7"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5A4EEC">
        <w:trPr>
          <w:trHeight w:val="287"/>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1779CC" w:rsidRPr="004369C7" w:rsidRDefault="004369C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33</w:t>
            </w:r>
          </w:p>
        </w:tc>
        <w:tc>
          <w:tcPr>
            <w:tcW w:w="9768" w:type="dxa"/>
            <w:gridSpan w:val="4"/>
          </w:tcPr>
          <w:p w:rsidR="0050198B" w:rsidRPr="004369C7" w:rsidRDefault="00181848"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4369C7">
              <w:rPr>
                <w:b/>
                <w:bCs/>
                <w:i/>
                <w:sz w:val="20"/>
                <w:szCs w:val="20"/>
              </w:rPr>
              <w:t>Лабораторная  работа № 1</w:t>
            </w:r>
            <w:r w:rsidR="00AA1750" w:rsidRPr="004369C7">
              <w:rPr>
                <w:b/>
                <w:bCs/>
                <w:i/>
                <w:sz w:val="20"/>
                <w:szCs w:val="20"/>
              </w:rPr>
              <w:t>0</w:t>
            </w:r>
            <w:r w:rsidRPr="004369C7">
              <w:rPr>
                <w:b/>
                <w:bCs/>
                <w:sz w:val="20"/>
                <w:szCs w:val="20"/>
              </w:rPr>
              <w:t xml:space="preserve">  </w:t>
            </w:r>
            <w:r w:rsidR="005F7283" w:rsidRPr="004369C7">
              <w:rPr>
                <w:b/>
                <w:bCs/>
                <w:sz w:val="20"/>
                <w:szCs w:val="20"/>
              </w:rPr>
              <w:t>«</w:t>
            </w:r>
            <w:r w:rsidR="005F7283" w:rsidRPr="004369C7">
              <w:rPr>
                <w:sz w:val="20"/>
                <w:szCs w:val="20"/>
              </w:rPr>
              <w:t>Свойства уксусной кислоты</w:t>
            </w:r>
            <w:r w:rsidR="005F7283" w:rsidRPr="004369C7">
              <w:rPr>
                <w:b/>
                <w:bCs/>
                <w:sz w:val="20"/>
                <w:szCs w:val="20"/>
              </w:rPr>
              <w:t>»</w:t>
            </w:r>
            <w:r w:rsidR="00300890" w:rsidRPr="004369C7">
              <w:rPr>
                <w:b/>
                <w:bCs/>
                <w:sz w:val="20"/>
                <w:szCs w:val="20"/>
              </w:rPr>
              <w:t>.</w:t>
            </w:r>
          </w:p>
        </w:tc>
        <w:tc>
          <w:tcPr>
            <w:tcW w:w="1181" w:type="dxa"/>
            <w:shd w:val="clear" w:color="auto" w:fill="auto"/>
          </w:tcPr>
          <w:p w:rsidR="0050198B" w:rsidRPr="004369C7" w:rsidRDefault="005F72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C4BC96" w:themeFill="background2" w:themeFillShade="BF"/>
          </w:tcPr>
          <w:p w:rsidR="0050198B" w:rsidRPr="00A27852" w:rsidRDefault="0050198B" w:rsidP="005F7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r>
      <w:tr w:rsidR="0050198B" w:rsidRPr="00A27852" w:rsidTr="00A27852">
        <w:trPr>
          <w:trHeight w:val="20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val="restart"/>
          </w:tcPr>
          <w:p w:rsidR="0050198B" w:rsidRPr="004369C7"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50198B" w:rsidRPr="004369C7"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Cs/>
                <w:sz w:val="20"/>
                <w:szCs w:val="20"/>
              </w:rPr>
              <w:t xml:space="preserve">Подготовка выступлений по темам </w:t>
            </w:r>
            <w:r w:rsidRPr="004369C7">
              <w:rPr>
                <w:b/>
                <w:bCs/>
                <w:sz w:val="20"/>
                <w:szCs w:val="20"/>
              </w:rPr>
              <w:t>«</w:t>
            </w:r>
            <w:r w:rsidRPr="004369C7">
              <w:rPr>
                <w:b/>
                <w:sz w:val="20"/>
                <w:szCs w:val="20"/>
              </w:rPr>
              <w:t>Применение ацетона в технике и промышленности</w:t>
            </w:r>
            <w:r w:rsidRPr="004369C7">
              <w:rPr>
                <w:b/>
                <w:bCs/>
                <w:sz w:val="20"/>
                <w:szCs w:val="20"/>
              </w:rPr>
              <w:t>», «</w:t>
            </w:r>
            <w:r w:rsidRPr="004369C7">
              <w:rPr>
                <w:b/>
                <w:sz w:val="20"/>
                <w:szCs w:val="20"/>
              </w:rPr>
              <w:t>Многообразие карбоновых кислот</w:t>
            </w:r>
            <w:r w:rsidRPr="004369C7">
              <w:rPr>
                <w:b/>
                <w:bCs/>
                <w:sz w:val="20"/>
                <w:szCs w:val="20"/>
              </w:rPr>
              <w:t>», «</w:t>
            </w:r>
            <w:r w:rsidRPr="004369C7">
              <w:rPr>
                <w:b/>
                <w:sz w:val="20"/>
                <w:szCs w:val="20"/>
              </w:rPr>
              <w:t>Пленкообразующие масла. Замена жиров в технике непищевым сырьем</w:t>
            </w:r>
            <w:r w:rsidRPr="004369C7">
              <w:rPr>
                <w:b/>
                <w:bCs/>
                <w:sz w:val="20"/>
                <w:szCs w:val="20"/>
              </w:rPr>
              <w:t>»</w:t>
            </w:r>
          </w:p>
        </w:tc>
        <w:tc>
          <w:tcPr>
            <w:tcW w:w="1181" w:type="dxa"/>
            <w:vMerge w:val="restart"/>
            <w:tcBorders>
              <w:top w:val="single" w:sz="4" w:space="0" w:color="auto"/>
            </w:tcBorders>
            <w:shd w:val="clear" w:color="auto" w:fill="auto"/>
          </w:tcPr>
          <w:p w:rsidR="0050198B"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3</w:t>
            </w:r>
          </w:p>
        </w:tc>
        <w:tc>
          <w:tcPr>
            <w:tcW w:w="1536" w:type="dxa"/>
            <w:tcBorders>
              <w:top w:val="single" w:sz="4" w:space="0" w:color="auto"/>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tcPr>
          <w:p w:rsidR="0050198B" w:rsidRPr="004369C7"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81" w:type="dxa"/>
            <w:vMerge/>
            <w:shd w:val="clear" w:color="auto" w:fill="auto"/>
          </w:tcPr>
          <w:p w:rsidR="0050198B" w:rsidRPr="004369C7"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nil"/>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23110" w:rsidRPr="00A27852" w:rsidTr="00A27852">
        <w:trPr>
          <w:trHeight w:val="20"/>
        </w:trPr>
        <w:tc>
          <w:tcPr>
            <w:tcW w:w="2540" w:type="dxa"/>
            <w:vMerge w:val="restart"/>
          </w:tcPr>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2.4</w:t>
            </w:r>
          </w:p>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27852">
              <w:rPr>
                <w:b/>
                <w:bCs/>
                <w:sz w:val="20"/>
                <w:szCs w:val="20"/>
              </w:rPr>
              <w:lastRenderedPageBreak/>
              <w:t>Азотсодержащие органические соединения. Полимеры</w:t>
            </w:r>
          </w:p>
        </w:tc>
        <w:tc>
          <w:tcPr>
            <w:tcW w:w="10184" w:type="dxa"/>
            <w:gridSpan w:val="5"/>
          </w:tcPr>
          <w:p w:rsidR="00823110" w:rsidRPr="004369C7" w:rsidRDefault="00823110"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lastRenderedPageBreak/>
              <w:t>Содержание учебного материала</w:t>
            </w:r>
          </w:p>
        </w:tc>
        <w:tc>
          <w:tcPr>
            <w:tcW w:w="1181" w:type="dxa"/>
            <w:tcBorders>
              <w:top w:val="single" w:sz="4" w:space="0" w:color="auto"/>
            </w:tcBorders>
            <w:shd w:val="clear" w:color="auto" w:fill="C4BC96" w:themeFill="background2" w:themeFillShade="BF"/>
          </w:tcPr>
          <w:p w:rsidR="00823110" w:rsidRPr="004369C7"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941B5B">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32063F" w:rsidRPr="004369C7" w:rsidRDefault="00941B5B" w:rsidP="005F7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w:t>
            </w:r>
            <w:r w:rsidR="004369C7" w:rsidRPr="004369C7">
              <w:rPr>
                <w:b/>
                <w:bCs/>
                <w:sz w:val="20"/>
                <w:szCs w:val="20"/>
              </w:rPr>
              <w:t>4</w:t>
            </w:r>
          </w:p>
        </w:tc>
        <w:tc>
          <w:tcPr>
            <w:tcW w:w="9768" w:type="dxa"/>
            <w:gridSpan w:val="4"/>
          </w:tcPr>
          <w:p w:rsidR="0032063F" w:rsidRPr="004369C7"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iCs/>
                <w:sz w:val="20"/>
                <w:szCs w:val="20"/>
              </w:rPr>
              <w:t>Амины</w:t>
            </w:r>
            <w:r w:rsidRPr="004369C7">
              <w:rPr>
                <w:iCs/>
                <w:sz w:val="20"/>
                <w:szCs w:val="20"/>
              </w:rPr>
              <w:t>.</w:t>
            </w:r>
            <w:r w:rsidR="00C109AE" w:rsidRPr="004369C7">
              <w:rPr>
                <w:bCs/>
                <w:iCs/>
                <w:sz w:val="20"/>
                <w:szCs w:val="20"/>
              </w:rPr>
              <w:t xml:space="preserve"> Аминокислоты</w:t>
            </w:r>
            <w:r w:rsidR="00C109AE" w:rsidRPr="004369C7">
              <w:rPr>
                <w:iCs/>
                <w:sz w:val="20"/>
                <w:szCs w:val="20"/>
              </w:rPr>
              <w:t>.</w:t>
            </w:r>
            <w:r w:rsidR="00C96933" w:rsidRPr="004369C7">
              <w:rPr>
                <w:bCs/>
                <w:iCs/>
                <w:sz w:val="20"/>
                <w:szCs w:val="20"/>
              </w:rPr>
              <w:t xml:space="preserve"> Белки</w:t>
            </w:r>
            <w:r w:rsidR="00C96933" w:rsidRPr="004369C7">
              <w:rPr>
                <w:iCs/>
                <w:sz w:val="20"/>
                <w:szCs w:val="20"/>
              </w:rPr>
              <w:t>.</w:t>
            </w:r>
          </w:p>
        </w:tc>
        <w:tc>
          <w:tcPr>
            <w:tcW w:w="1181" w:type="dxa"/>
            <w:shd w:val="clear" w:color="auto" w:fill="auto"/>
          </w:tcPr>
          <w:p w:rsidR="0032063F" w:rsidRPr="004369C7"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B604DA" w:rsidRPr="00A27852" w:rsidTr="00941B5B">
        <w:trPr>
          <w:trHeight w:val="20"/>
        </w:trPr>
        <w:tc>
          <w:tcPr>
            <w:tcW w:w="2540" w:type="dxa"/>
            <w:vMerge/>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B604DA" w:rsidRPr="004369C7" w:rsidRDefault="004369C7" w:rsidP="005F7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35</w:t>
            </w:r>
          </w:p>
        </w:tc>
        <w:tc>
          <w:tcPr>
            <w:tcW w:w="9768" w:type="dxa"/>
            <w:gridSpan w:val="4"/>
          </w:tcPr>
          <w:p w:rsidR="00B604DA" w:rsidRPr="004369C7" w:rsidRDefault="00B604DA" w:rsidP="00941B5B">
            <w:pPr>
              <w:rPr>
                <w:sz w:val="20"/>
                <w:szCs w:val="20"/>
              </w:rPr>
            </w:pPr>
            <w:r w:rsidRPr="004369C7">
              <w:rPr>
                <w:b/>
                <w:bCs/>
                <w:i/>
                <w:sz w:val="20"/>
                <w:szCs w:val="20"/>
              </w:rPr>
              <w:t>Практическая работа  №</w:t>
            </w:r>
            <w:r w:rsidR="00941B5B" w:rsidRPr="004369C7">
              <w:rPr>
                <w:b/>
                <w:bCs/>
                <w:i/>
                <w:sz w:val="20"/>
                <w:szCs w:val="20"/>
              </w:rPr>
              <w:t xml:space="preserve"> </w:t>
            </w:r>
            <w:r w:rsidR="00941B5B" w:rsidRPr="004369C7">
              <w:rPr>
                <w:b/>
                <w:bCs/>
                <w:sz w:val="20"/>
                <w:szCs w:val="20"/>
              </w:rPr>
              <w:t xml:space="preserve">7 </w:t>
            </w:r>
            <w:r w:rsidRPr="004369C7">
              <w:rPr>
                <w:b/>
                <w:bCs/>
                <w:sz w:val="20"/>
                <w:szCs w:val="20"/>
              </w:rPr>
              <w:t xml:space="preserve"> «</w:t>
            </w:r>
            <w:r w:rsidR="000F6AB5" w:rsidRPr="004369C7">
              <w:rPr>
                <w:bCs/>
                <w:sz w:val="20"/>
                <w:szCs w:val="20"/>
              </w:rPr>
              <w:t>Решение  задач по теме</w:t>
            </w:r>
            <w:r w:rsidR="000F6AB5" w:rsidRPr="004369C7">
              <w:rPr>
                <w:bCs/>
                <w:iCs/>
                <w:sz w:val="20"/>
                <w:szCs w:val="20"/>
              </w:rPr>
              <w:t xml:space="preserve"> Белки</w:t>
            </w:r>
            <w:r w:rsidRPr="004369C7">
              <w:rPr>
                <w:b/>
                <w:bCs/>
                <w:sz w:val="20"/>
                <w:szCs w:val="20"/>
              </w:rPr>
              <w:t>»</w:t>
            </w:r>
            <w:r w:rsidR="00300890" w:rsidRPr="004369C7">
              <w:rPr>
                <w:b/>
                <w:bCs/>
                <w:sz w:val="20"/>
                <w:szCs w:val="20"/>
              </w:rPr>
              <w:t>.</w:t>
            </w:r>
          </w:p>
        </w:tc>
        <w:tc>
          <w:tcPr>
            <w:tcW w:w="1181" w:type="dxa"/>
            <w:shd w:val="clear" w:color="auto" w:fill="auto"/>
          </w:tcPr>
          <w:p w:rsidR="00B604DA" w:rsidRPr="004369C7" w:rsidRDefault="005A4E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F6AB5" w:rsidRPr="00A27852" w:rsidTr="00941B5B">
        <w:trPr>
          <w:trHeight w:val="20"/>
        </w:trPr>
        <w:tc>
          <w:tcPr>
            <w:tcW w:w="2540" w:type="dxa"/>
            <w:vMerge/>
          </w:tcPr>
          <w:p w:rsidR="000F6AB5" w:rsidRPr="00A27852" w:rsidRDefault="000F6AB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0F6AB5" w:rsidRPr="004369C7" w:rsidRDefault="004369C7" w:rsidP="005B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36</w:t>
            </w:r>
          </w:p>
        </w:tc>
        <w:tc>
          <w:tcPr>
            <w:tcW w:w="9768" w:type="dxa"/>
            <w:gridSpan w:val="4"/>
          </w:tcPr>
          <w:p w:rsidR="000F6AB5" w:rsidRPr="004369C7" w:rsidRDefault="000F6AB5"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08"/>
              <w:rPr>
                <w:bCs/>
                <w:sz w:val="20"/>
                <w:szCs w:val="20"/>
              </w:rPr>
            </w:pPr>
            <w:r w:rsidRPr="004369C7">
              <w:rPr>
                <w:b/>
                <w:bCs/>
                <w:i/>
                <w:sz w:val="20"/>
                <w:szCs w:val="20"/>
              </w:rPr>
              <w:t>Лабораторная  работа № 1</w:t>
            </w:r>
            <w:r w:rsidR="00AA1750" w:rsidRPr="004369C7">
              <w:rPr>
                <w:b/>
                <w:bCs/>
                <w:i/>
                <w:sz w:val="20"/>
                <w:szCs w:val="20"/>
              </w:rPr>
              <w:t>1</w:t>
            </w:r>
            <w:r w:rsidRPr="004369C7">
              <w:rPr>
                <w:b/>
                <w:bCs/>
                <w:sz w:val="20"/>
                <w:szCs w:val="20"/>
              </w:rPr>
              <w:t xml:space="preserve"> «</w:t>
            </w:r>
            <w:r w:rsidRPr="004369C7">
              <w:rPr>
                <w:bCs/>
                <w:sz w:val="20"/>
                <w:szCs w:val="20"/>
              </w:rPr>
              <w:t>Растворение белков в воде. Обнаружение белков в молоке и в мясном бульоне».</w:t>
            </w:r>
          </w:p>
        </w:tc>
        <w:tc>
          <w:tcPr>
            <w:tcW w:w="1181" w:type="dxa"/>
            <w:shd w:val="clear" w:color="auto" w:fill="auto"/>
          </w:tcPr>
          <w:p w:rsidR="000F6AB5" w:rsidRPr="004369C7" w:rsidRDefault="000F6AB5" w:rsidP="005B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FFFFFF" w:themeFill="background1"/>
          </w:tcPr>
          <w:p w:rsidR="000F6AB5" w:rsidRPr="00A27852" w:rsidRDefault="000F6AB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F6AB5" w:rsidRPr="00A27852" w:rsidTr="00941B5B">
        <w:trPr>
          <w:trHeight w:val="20"/>
        </w:trPr>
        <w:tc>
          <w:tcPr>
            <w:tcW w:w="2540" w:type="dxa"/>
            <w:vMerge/>
          </w:tcPr>
          <w:p w:rsidR="000F6AB5" w:rsidRPr="00A27852" w:rsidRDefault="000F6AB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0F6AB5" w:rsidRPr="004369C7" w:rsidRDefault="004369C7" w:rsidP="005B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37</w:t>
            </w:r>
          </w:p>
        </w:tc>
        <w:tc>
          <w:tcPr>
            <w:tcW w:w="9768" w:type="dxa"/>
            <w:gridSpan w:val="4"/>
          </w:tcPr>
          <w:p w:rsidR="000F6AB5" w:rsidRPr="004369C7" w:rsidRDefault="000F6AB5" w:rsidP="00A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
                <w:bCs/>
                <w:i/>
                <w:sz w:val="20"/>
                <w:szCs w:val="20"/>
              </w:rPr>
              <w:t>Лабораторная  работа № 1</w:t>
            </w:r>
            <w:r w:rsidR="00AA1750" w:rsidRPr="004369C7">
              <w:rPr>
                <w:b/>
                <w:bCs/>
                <w:i/>
                <w:sz w:val="20"/>
                <w:szCs w:val="20"/>
              </w:rPr>
              <w:t>2</w:t>
            </w:r>
            <w:r w:rsidRPr="004369C7">
              <w:rPr>
                <w:b/>
                <w:bCs/>
                <w:sz w:val="20"/>
                <w:szCs w:val="20"/>
              </w:rPr>
              <w:t xml:space="preserve"> «</w:t>
            </w:r>
            <w:r w:rsidRPr="004369C7">
              <w:rPr>
                <w:bCs/>
                <w:sz w:val="20"/>
                <w:szCs w:val="20"/>
              </w:rPr>
              <w:t>Денатурация раствора белка куриного яйца спиртом, растворами солей тяжелых металлов и при нагревании».</w:t>
            </w:r>
          </w:p>
        </w:tc>
        <w:tc>
          <w:tcPr>
            <w:tcW w:w="1181" w:type="dxa"/>
            <w:shd w:val="clear" w:color="auto" w:fill="auto"/>
          </w:tcPr>
          <w:p w:rsidR="000F6AB5" w:rsidRPr="004369C7" w:rsidRDefault="000F6AB5" w:rsidP="005B5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FFFFFF" w:themeFill="background1"/>
          </w:tcPr>
          <w:p w:rsidR="000F6AB5" w:rsidRPr="00A27852" w:rsidRDefault="000F6AB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604DA" w:rsidRPr="00A27852" w:rsidTr="00941B5B">
        <w:trPr>
          <w:trHeight w:val="20"/>
        </w:trPr>
        <w:tc>
          <w:tcPr>
            <w:tcW w:w="2540" w:type="dxa"/>
            <w:vMerge/>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B604DA" w:rsidRPr="004369C7" w:rsidRDefault="004369C7" w:rsidP="00353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38</w:t>
            </w:r>
          </w:p>
        </w:tc>
        <w:tc>
          <w:tcPr>
            <w:tcW w:w="9768" w:type="dxa"/>
            <w:gridSpan w:val="4"/>
          </w:tcPr>
          <w:p w:rsidR="00B604DA" w:rsidRPr="004369C7" w:rsidRDefault="00B604D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sz w:val="20"/>
                <w:szCs w:val="20"/>
              </w:rPr>
              <w:t>Полимеры.</w:t>
            </w:r>
          </w:p>
        </w:tc>
        <w:tc>
          <w:tcPr>
            <w:tcW w:w="1181" w:type="dxa"/>
            <w:shd w:val="clear" w:color="auto" w:fill="auto"/>
          </w:tcPr>
          <w:p w:rsidR="00B604DA" w:rsidRPr="004369C7"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FFFFFF" w:themeFill="background1"/>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B604DA" w:rsidRPr="00A27852" w:rsidTr="00941B5B">
        <w:trPr>
          <w:trHeight w:val="20"/>
        </w:trPr>
        <w:tc>
          <w:tcPr>
            <w:tcW w:w="2540" w:type="dxa"/>
            <w:vMerge/>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B604DA" w:rsidRPr="004369C7" w:rsidRDefault="004369C7" w:rsidP="00353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39</w:t>
            </w:r>
          </w:p>
        </w:tc>
        <w:tc>
          <w:tcPr>
            <w:tcW w:w="9768" w:type="dxa"/>
            <w:gridSpan w:val="4"/>
          </w:tcPr>
          <w:p w:rsidR="00B604DA" w:rsidRPr="004369C7" w:rsidRDefault="00941B5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4369C7">
              <w:rPr>
                <w:bCs/>
                <w:iCs/>
                <w:sz w:val="20"/>
                <w:szCs w:val="20"/>
              </w:rPr>
              <w:t xml:space="preserve">Зачет </w:t>
            </w:r>
          </w:p>
        </w:tc>
        <w:tc>
          <w:tcPr>
            <w:tcW w:w="1181" w:type="dxa"/>
            <w:shd w:val="clear" w:color="auto" w:fill="auto"/>
          </w:tcPr>
          <w:p w:rsidR="00B604DA" w:rsidRPr="004369C7"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2</w:t>
            </w:r>
          </w:p>
        </w:tc>
        <w:tc>
          <w:tcPr>
            <w:tcW w:w="1536" w:type="dxa"/>
            <w:shd w:val="clear" w:color="auto" w:fill="FFFFFF" w:themeFill="background1"/>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B604DA" w:rsidRPr="00A27852" w:rsidTr="00457C44">
        <w:trPr>
          <w:trHeight w:val="20"/>
        </w:trPr>
        <w:tc>
          <w:tcPr>
            <w:tcW w:w="2540" w:type="dxa"/>
            <w:vMerge/>
            <w:tcBorders>
              <w:bottom w:val="nil"/>
            </w:tcBorders>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B604DA" w:rsidRPr="004369C7" w:rsidRDefault="00B604D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
                <w:bCs/>
                <w:sz w:val="20"/>
                <w:szCs w:val="20"/>
              </w:rPr>
              <w:t xml:space="preserve">Самостоятельная работа </w:t>
            </w:r>
            <w:proofErr w:type="gramStart"/>
            <w:r w:rsidRPr="004369C7">
              <w:rPr>
                <w:b/>
                <w:bCs/>
                <w:sz w:val="20"/>
                <w:szCs w:val="20"/>
              </w:rPr>
              <w:t>обучающихся</w:t>
            </w:r>
            <w:proofErr w:type="gramEnd"/>
          </w:p>
          <w:p w:rsidR="00B604DA" w:rsidRPr="004369C7" w:rsidRDefault="00B604D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4369C7">
              <w:rPr>
                <w:bCs/>
                <w:sz w:val="20"/>
                <w:szCs w:val="20"/>
              </w:rPr>
              <w:t xml:space="preserve">Подготовка выступлений по темам </w:t>
            </w:r>
            <w:r w:rsidRPr="004369C7">
              <w:rPr>
                <w:b/>
                <w:bCs/>
                <w:sz w:val="20"/>
                <w:szCs w:val="20"/>
              </w:rPr>
              <w:t>«</w:t>
            </w:r>
            <w:r w:rsidRPr="004369C7">
              <w:rPr>
                <w:bCs/>
                <w:sz w:val="20"/>
                <w:szCs w:val="20"/>
              </w:rPr>
              <w:t xml:space="preserve">Подготовка выступлений по темам </w:t>
            </w:r>
            <w:r w:rsidRPr="004369C7">
              <w:rPr>
                <w:b/>
                <w:bCs/>
                <w:sz w:val="20"/>
                <w:szCs w:val="20"/>
              </w:rPr>
              <w:t>«</w:t>
            </w:r>
            <w:r w:rsidRPr="004369C7">
              <w:rPr>
                <w:b/>
                <w:sz w:val="20"/>
                <w:szCs w:val="20"/>
              </w:rPr>
              <w:t>Применение полимеров в вычислительной технике».</w:t>
            </w:r>
          </w:p>
        </w:tc>
        <w:tc>
          <w:tcPr>
            <w:tcW w:w="1181" w:type="dxa"/>
            <w:shd w:val="clear" w:color="auto" w:fill="auto"/>
          </w:tcPr>
          <w:p w:rsidR="00B604DA" w:rsidRPr="004369C7" w:rsidRDefault="005C1ED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3</w:t>
            </w:r>
          </w:p>
        </w:tc>
        <w:tc>
          <w:tcPr>
            <w:tcW w:w="1536" w:type="dxa"/>
            <w:shd w:val="clear" w:color="auto" w:fill="C4BC96" w:themeFill="background2" w:themeFillShade="BF"/>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604DA" w:rsidRPr="00A27852" w:rsidTr="00A27852">
        <w:trPr>
          <w:trHeight w:val="20"/>
        </w:trPr>
        <w:tc>
          <w:tcPr>
            <w:tcW w:w="2540" w:type="dxa"/>
            <w:tcBorders>
              <w:top w:val="single" w:sz="4" w:space="0" w:color="auto"/>
            </w:tcBorders>
          </w:tcPr>
          <w:p w:rsidR="00B604DA" w:rsidRPr="00A27852" w:rsidRDefault="00B604DA"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B604DA" w:rsidRPr="00A27852" w:rsidRDefault="00B604DA"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Borders>
              <w:top w:val="nil"/>
            </w:tcBorders>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A27852">
              <w:rPr>
                <w:b/>
                <w:bCs/>
                <w:sz w:val="20"/>
                <w:szCs w:val="20"/>
              </w:rPr>
              <w:t>Всего:</w:t>
            </w:r>
          </w:p>
        </w:tc>
        <w:tc>
          <w:tcPr>
            <w:tcW w:w="1181" w:type="dxa"/>
            <w:shd w:val="clear" w:color="auto" w:fill="auto"/>
          </w:tcPr>
          <w:p w:rsidR="00B604DA" w:rsidRPr="004369C7" w:rsidRDefault="00B604DA" w:rsidP="00065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4369C7">
              <w:rPr>
                <w:bCs/>
                <w:i/>
                <w:sz w:val="20"/>
                <w:szCs w:val="20"/>
              </w:rPr>
              <w:t>1</w:t>
            </w:r>
            <w:r w:rsidR="00181848" w:rsidRPr="004369C7">
              <w:rPr>
                <w:bCs/>
                <w:i/>
                <w:sz w:val="20"/>
                <w:szCs w:val="20"/>
              </w:rPr>
              <w:t>17</w:t>
            </w:r>
          </w:p>
        </w:tc>
        <w:tc>
          <w:tcPr>
            <w:tcW w:w="1536" w:type="dxa"/>
            <w:shd w:val="clear" w:color="auto" w:fill="FFFFFF" w:themeFill="background1"/>
          </w:tcPr>
          <w:p w:rsidR="00B604DA" w:rsidRPr="00A27852" w:rsidRDefault="00B604D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A25207" w:rsidRPr="00A27852" w:rsidRDefault="00A25207"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A27852">
          <w:pgSz w:w="16840" w:h="11907" w:orient="landscape"/>
          <w:pgMar w:top="851" w:right="1134" w:bottom="851" w:left="992" w:header="709" w:footer="709" w:gutter="0"/>
          <w:cols w:space="720"/>
        </w:sectPr>
      </w:pPr>
    </w:p>
    <w:p w:rsidR="00634992" w:rsidRPr="00D36205" w:rsidRDefault="00634992" w:rsidP="006349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0"/>
          <w:szCs w:val="20"/>
        </w:rPr>
      </w:pPr>
      <w:r w:rsidRPr="00D36205">
        <w:rPr>
          <w:b/>
          <w:sz w:val="20"/>
          <w:szCs w:val="20"/>
        </w:rPr>
        <w:lastRenderedPageBreak/>
        <w:t>2.3. Тематическое планирование видов учебной деятельности обучающихся</w:t>
      </w:r>
    </w:p>
    <w:p w:rsidR="00634992" w:rsidRPr="00D36205" w:rsidRDefault="00634992" w:rsidP="00634992">
      <w:pPr>
        <w:rPr>
          <w:b/>
          <w:sz w:val="20"/>
          <w:szCs w:val="20"/>
        </w:rPr>
      </w:pPr>
    </w:p>
    <w:tbl>
      <w:tblPr>
        <w:tblW w:w="548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7"/>
        <w:gridCol w:w="8163"/>
      </w:tblGrid>
      <w:tr w:rsidR="00634992" w:rsidRPr="0006518A" w:rsidTr="0006518A">
        <w:trPr>
          <w:trHeight w:val="20"/>
        </w:trPr>
        <w:tc>
          <w:tcPr>
            <w:tcW w:w="1109" w:type="pct"/>
          </w:tcPr>
          <w:p w:rsidR="00634992" w:rsidRPr="0006518A" w:rsidRDefault="00634992" w:rsidP="00634992">
            <w:pPr>
              <w:autoSpaceDE w:val="0"/>
              <w:autoSpaceDN w:val="0"/>
              <w:adjustRightInd w:val="0"/>
              <w:rPr>
                <w:rFonts w:eastAsia="Calibri"/>
                <w:color w:val="000000"/>
                <w:sz w:val="20"/>
                <w:szCs w:val="20"/>
              </w:rPr>
            </w:pPr>
            <w:r w:rsidRPr="0006518A">
              <w:rPr>
                <w:rFonts w:eastAsia="Calibri"/>
                <w:b/>
                <w:bCs/>
                <w:color w:val="000000"/>
                <w:sz w:val="20"/>
                <w:szCs w:val="20"/>
              </w:rPr>
              <w:t xml:space="preserve">ХАРАКТЕРИСТИКА ОСНОВНЫХ ВИДОВ УЧЕБНОЙ ДЕЯТЕЛЬНОСТИ СТУДЕНТОВ </w:t>
            </w:r>
            <w:r w:rsidRPr="0006518A">
              <w:rPr>
                <w:rFonts w:eastAsia="Calibri"/>
                <w:b/>
                <w:bCs/>
                <w:i/>
                <w:iCs/>
                <w:color w:val="000000"/>
                <w:sz w:val="20"/>
                <w:szCs w:val="20"/>
              </w:rPr>
              <w:t xml:space="preserve">Содержание обучения </w:t>
            </w:r>
          </w:p>
        </w:tc>
        <w:tc>
          <w:tcPr>
            <w:tcW w:w="3891" w:type="pct"/>
          </w:tcPr>
          <w:p w:rsidR="00634992" w:rsidRPr="0006518A" w:rsidRDefault="00634992" w:rsidP="00634992">
            <w:pPr>
              <w:autoSpaceDE w:val="0"/>
              <w:autoSpaceDN w:val="0"/>
              <w:adjustRightInd w:val="0"/>
              <w:rPr>
                <w:rFonts w:eastAsia="Calibri"/>
                <w:color w:val="000000"/>
                <w:sz w:val="20"/>
                <w:szCs w:val="20"/>
              </w:rPr>
            </w:pPr>
            <w:r w:rsidRPr="0006518A">
              <w:rPr>
                <w:rFonts w:eastAsia="Calibri"/>
                <w:b/>
                <w:bCs/>
                <w:i/>
                <w:iCs/>
                <w:color w:val="000000"/>
                <w:sz w:val="20"/>
                <w:szCs w:val="20"/>
              </w:rPr>
              <w:t xml:space="preserve">Характеристика основных видов деятельности </w:t>
            </w:r>
            <w:proofErr w:type="gramStart"/>
            <w:r w:rsidRPr="0006518A">
              <w:rPr>
                <w:rFonts w:eastAsia="Calibri"/>
                <w:b/>
                <w:bCs/>
                <w:i/>
                <w:iCs/>
                <w:color w:val="000000"/>
                <w:sz w:val="20"/>
                <w:szCs w:val="20"/>
              </w:rPr>
              <w:t>обучающегося</w:t>
            </w:r>
            <w:proofErr w:type="gramEnd"/>
            <w:r w:rsidRPr="0006518A">
              <w:rPr>
                <w:rFonts w:eastAsia="Calibri"/>
                <w:b/>
                <w:bCs/>
                <w:i/>
                <w:iCs/>
                <w:color w:val="000000"/>
                <w:sz w:val="20"/>
                <w:szCs w:val="20"/>
              </w:rPr>
              <w:t xml:space="preserve"> (на уровне учебных действий) </w:t>
            </w:r>
          </w:p>
        </w:tc>
      </w:tr>
      <w:tr w:rsidR="00634992" w:rsidRPr="0006518A" w:rsidTr="0006518A">
        <w:trPr>
          <w:trHeight w:val="20"/>
        </w:trPr>
        <w:tc>
          <w:tcPr>
            <w:tcW w:w="1109" w:type="pct"/>
          </w:tcPr>
          <w:p w:rsidR="00634992" w:rsidRPr="0006518A" w:rsidRDefault="00634992" w:rsidP="00634992">
            <w:pPr>
              <w:autoSpaceDE w:val="0"/>
              <w:autoSpaceDN w:val="0"/>
              <w:adjustRightInd w:val="0"/>
              <w:rPr>
                <w:rFonts w:eastAsia="Calibri"/>
                <w:color w:val="000000"/>
                <w:sz w:val="20"/>
                <w:szCs w:val="20"/>
              </w:rPr>
            </w:pPr>
            <w:r w:rsidRPr="0006518A">
              <w:rPr>
                <w:rFonts w:eastAsia="Calibri"/>
                <w:b/>
                <w:bCs/>
                <w:color w:val="000000"/>
                <w:sz w:val="20"/>
                <w:szCs w:val="20"/>
              </w:rPr>
              <w:t xml:space="preserve">Важнейшие химические понятия </w:t>
            </w:r>
          </w:p>
        </w:tc>
        <w:tc>
          <w:tcPr>
            <w:tcW w:w="3891" w:type="pct"/>
          </w:tcPr>
          <w:p w:rsidR="00634992" w:rsidRPr="0006518A" w:rsidRDefault="00634992" w:rsidP="00634992">
            <w:pPr>
              <w:pStyle w:val="Default"/>
              <w:rPr>
                <w:sz w:val="20"/>
                <w:szCs w:val="20"/>
              </w:rPr>
            </w:pPr>
            <w:proofErr w:type="gramStart"/>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Давать определение и оперировать следующими химическими понятиями: вещество, химический элемент, атом, молекула, относительные атомная и молекулярная массы, ион, аллотропия, изотопы, химическая связь, </w:t>
            </w:r>
            <w:proofErr w:type="spellStart"/>
            <w:r w:rsidRPr="0006518A">
              <w:rPr>
                <w:sz w:val="20"/>
                <w:szCs w:val="20"/>
              </w:rPr>
              <w:t>электроотрицательность</w:t>
            </w:r>
            <w:proofErr w:type="spellEnd"/>
            <w:r w:rsidRPr="0006518A">
              <w:rPr>
                <w:sz w:val="20"/>
                <w:szCs w:val="20"/>
              </w:rPr>
              <w:t xml:space="preserve">,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w:t>
            </w:r>
            <w:proofErr w:type="spellStart"/>
            <w:r w:rsidRPr="0006518A">
              <w:rPr>
                <w:sz w:val="20"/>
                <w:szCs w:val="20"/>
              </w:rPr>
              <w:t>неэлектролит</w:t>
            </w:r>
            <w:proofErr w:type="spellEnd"/>
            <w:r w:rsidRPr="0006518A">
              <w:rPr>
                <w:sz w:val="20"/>
                <w:szCs w:val="20"/>
              </w:rPr>
              <w:t>,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w:t>
            </w:r>
            <w:proofErr w:type="gramEnd"/>
            <w:r w:rsidRPr="0006518A">
              <w:rPr>
                <w:sz w:val="20"/>
                <w:szCs w:val="20"/>
              </w:rPr>
              <w:t xml:space="preserve"> скелет, функциональная группа, изомерия, гомология. </w:t>
            </w:r>
          </w:p>
        </w:tc>
      </w:tr>
      <w:tr w:rsidR="00634992" w:rsidRPr="0006518A" w:rsidTr="0006518A">
        <w:trPr>
          <w:trHeight w:val="20"/>
        </w:trPr>
        <w:tc>
          <w:tcPr>
            <w:tcW w:w="1109" w:type="pct"/>
          </w:tcPr>
          <w:p w:rsidR="00634992" w:rsidRPr="0006518A" w:rsidRDefault="00634992" w:rsidP="00634992">
            <w:pPr>
              <w:pStyle w:val="Default"/>
              <w:rPr>
                <w:sz w:val="20"/>
                <w:szCs w:val="20"/>
              </w:rPr>
            </w:pPr>
            <w:r w:rsidRPr="0006518A">
              <w:rPr>
                <w:b/>
                <w:bCs/>
                <w:sz w:val="20"/>
                <w:szCs w:val="20"/>
              </w:rPr>
              <w:t xml:space="preserve">Основные законы химии </w:t>
            </w:r>
          </w:p>
        </w:tc>
        <w:tc>
          <w:tcPr>
            <w:tcW w:w="3891" w:type="pct"/>
          </w:tcPr>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Формулировать законы сохранения массы веществ и постоянства состава веществ. </w:t>
            </w:r>
          </w:p>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Устанавливать причинно-следственную связь между содержанием этих законов и написанием химических формул и уравнений. </w:t>
            </w:r>
          </w:p>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Устанавливать эволюционную сущность менделеевской и современной формулировок периодического закона Д.И. Менделеева. </w:t>
            </w:r>
          </w:p>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Объяснять физический смысл символики периодической таблицы химических элементов Д.И. Менделеева (номеров элемента, периода, группы) и устанавливать причинно-следственную связь между строением атома и закономерностями изменения свойств элементов и образованных ими веществ в периодах и группах. </w:t>
            </w:r>
          </w:p>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Характеризовать элементы малых и больших периодов по их положению в периодической системе Д.И. Менделеева. </w:t>
            </w:r>
          </w:p>
        </w:tc>
      </w:tr>
      <w:tr w:rsidR="00634992" w:rsidRPr="0006518A" w:rsidTr="0006518A">
        <w:trPr>
          <w:trHeight w:val="20"/>
        </w:trPr>
        <w:tc>
          <w:tcPr>
            <w:tcW w:w="1109" w:type="pct"/>
          </w:tcPr>
          <w:p w:rsidR="00634992" w:rsidRPr="0006518A" w:rsidRDefault="00634992" w:rsidP="00634992">
            <w:pPr>
              <w:pStyle w:val="Default"/>
              <w:rPr>
                <w:sz w:val="20"/>
                <w:szCs w:val="20"/>
              </w:rPr>
            </w:pPr>
            <w:r w:rsidRPr="0006518A">
              <w:rPr>
                <w:b/>
                <w:bCs/>
                <w:sz w:val="20"/>
                <w:szCs w:val="20"/>
              </w:rPr>
              <w:t xml:space="preserve">Основные теории химии </w:t>
            </w:r>
          </w:p>
        </w:tc>
        <w:tc>
          <w:tcPr>
            <w:tcW w:w="3891" w:type="pct"/>
          </w:tcPr>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Устанавливать зависимость свойств химических веществ от строения атомов образующих их химических элементов. </w:t>
            </w:r>
          </w:p>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Характеризовать важнейшие типы химических связей и относительность этой типологии. </w:t>
            </w:r>
          </w:p>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Объяснять зависимость свойств веществ от их состава и строения кристаллических решеток. </w:t>
            </w:r>
          </w:p>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Формулировать основные положения теории электролитической диссоциации и характеризовать в свете этой теории свойства основных классов неорганических соединений. </w:t>
            </w:r>
          </w:p>
          <w:p w:rsidR="00634992" w:rsidRPr="0006518A" w:rsidRDefault="00634992" w:rsidP="00634992">
            <w:pPr>
              <w:pStyle w:val="Default"/>
              <w:rPr>
                <w:sz w:val="20"/>
                <w:szCs w:val="20"/>
              </w:rPr>
            </w:pPr>
            <w:r w:rsidRPr="0006518A">
              <w:rPr>
                <w:rFonts w:ascii="Wingdings" w:hAnsi="Wingdings" w:cs="Wingdings"/>
                <w:sz w:val="20"/>
                <w:szCs w:val="20"/>
              </w:rPr>
              <w:t></w:t>
            </w:r>
            <w:r w:rsidRPr="0006518A">
              <w:rPr>
                <w:rFonts w:ascii="Wingdings" w:hAnsi="Wingdings" w:cs="Wingdings"/>
                <w:sz w:val="20"/>
                <w:szCs w:val="20"/>
              </w:rPr>
              <w:t></w:t>
            </w:r>
            <w:r w:rsidRPr="0006518A">
              <w:rPr>
                <w:sz w:val="20"/>
                <w:szCs w:val="20"/>
              </w:rPr>
              <w:t xml:space="preserve">Формулировать основные положения теории химического строения органических соединений и характеризовать в свете этой теории свойства основных классов органических соединений. </w:t>
            </w:r>
          </w:p>
        </w:tc>
      </w:tr>
      <w:tr w:rsidR="00634992" w:rsidRPr="0006518A" w:rsidTr="0006518A">
        <w:trPr>
          <w:trHeight w:val="20"/>
        </w:trPr>
        <w:tc>
          <w:tcPr>
            <w:tcW w:w="1109" w:type="pct"/>
          </w:tcPr>
          <w:p w:rsidR="00634992" w:rsidRPr="0006518A" w:rsidRDefault="00634992" w:rsidP="00634992">
            <w:pPr>
              <w:pStyle w:val="Default"/>
              <w:rPr>
                <w:b/>
                <w:bCs/>
                <w:sz w:val="20"/>
                <w:szCs w:val="20"/>
              </w:rPr>
            </w:pPr>
            <w:r w:rsidRPr="0006518A">
              <w:rPr>
                <w:b/>
                <w:bCs/>
                <w:sz w:val="20"/>
                <w:szCs w:val="20"/>
              </w:rPr>
              <w:t xml:space="preserve">Важнейшие вещества и материалы </w:t>
            </w:r>
          </w:p>
        </w:tc>
        <w:tc>
          <w:tcPr>
            <w:tcW w:w="3891" w:type="pct"/>
          </w:tcPr>
          <w:p w:rsidR="00634992" w:rsidRPr="0006518A" w:rsidRDefault="00634992" w:rsidP="00634992">
            <w:pPr>
              <w:pStyle w:val="Default"/>
              <w:rPr>
                <w:color w:val="auto"/>
                <w:sz w:val="20"/>
                <w:szCs w:val="20"/>
              </w:rPr>
            </w:pPr>
            <w:r w:rsidRPr="0006518A">
              <w:rPr>
                <w:color w:val="auto"/>
                <w:sz w:val="20"/>
                <w:szCs w:val="20"/>
              </w:rPr>
              <w:t> Характеризовать состав, строение, свойства, получение и применение важнейших металлов ( IА и II</w:t>
            </w:r>
            <w:proofErr w:type="gramStart"/>
            <w:r w:rsidRPr="0006518A">
              <w:rPr>
                <w:color w:val="auto"/>
                <w:sz w:val="20"/>
                <w:szCs w:val="20"/>
              </w:rPr>
              <w:t xml:space="preserve"> А</w:t>
            </w:r>
            <w:proofErr w:type="gramEnd"/>
            <w:r w:rsidRPr="0006518A">
              <w:rPr>
                <w:color w:val="auto"/>
                <w:sz w:val="20"/>
                <w:szCs w:val="20"/>
              </w:rPr>
              <w:t xml:space="preserve"> групп, алюминия, железа, а в естественно-научном профиле и некоторых d- элементов) и их соединений. </w:t>
            </w:r>
          </w:p>
          <w:p w:rsidR="00634992" w:rsidRPr="0006518A" w:rsidRDefault="00634992" w:rsidP="00634992">
            <w:pPr>
              <w:pStyle w:val="Default"/>
              <w:rPr>
                <w:color w:val="auto"/>
                <w:sz w:val="20"/>
                <w:szCs w:val="20"/>
              </w:rPr>
            </w:pPr>
            <w:r w:rsidRPr="0006518A">
              <w:rPr>
                <w:color w:val="auto"/>
                <w:sz w:val="20"/>
                <w:szCs w:val="20"/>
              </w:rPr>
              <w:t> Характеризовать состав, строение, свойства, получение и применение важнейших неметаллов (VIII</w:t>
            </w:r>
            <w:proofErr w:type="gramStart"/>
            <w:r w:rsidRPr="0006518A">
              <w:rPr>
                <w:color w:val="auto"/>
                <w:sz w:val="20"/>
                <w:szCs w:val="20"/>
              </w:rPr>
              <w:t xml:space="preserve"> А</w:t>
            </w:r>
            <w:proofErr w:type="gramEnd"/>
            <w:r w:rsidRPr="0006518A">
              <w:rPr>
                <w:color w:val="auto"/>
                <w:sz w:val="20"/>
                <w:szCs w:val="20"/>
              </w:rPr>
              <w:t xml:space="preserve">, VIIА, VIА групп, а также азота и фосфора, углерода и кремния, водорода) и их соединений. </w:t>
            </w:r>
          </w:p>
          <w:p w:rsidR="00634992" w:rsidRPr="0006518A" w:rsidRDefault="00634992" w:rsidP="00634992">
            <w:pPr>
              <w:pStyle w:val="Default"/>
              <w:rPr>
                <w:color w:val="auto"/>
                <w:sz w:val="20"/>
                <w:szCs w:val="20"/>
              </w:rPr>
            </w:pPr>
            <w:r w:rsidRPr="0006518A">
              <w:rPr>
                <w:color w:val="auto"/>
                <w:sz w:val="20"/>
                <w:szCs w:val="20"/>
              </w:rPr>
              <w:t> Характеризовать состав, строение, свойства, получение и применение важнейших классов углеводородов (</w:t>
            </w:r>
            <w:proofErr w:type="spellStart"/>
            <w:r w:rsidRPr="0006518A">
              <w:rPr>
                <w:color w:val="auto"/>
                <w:sz w:val="20"/>
                <w:szCs w:val="20"/>
              </w:rPr>
              <w:t>алканов</w:t>
            </w:r>
            <w:proofErr w:type="spellEnd"/>
            <w:r w:rsidRPr="0006518A">
              <w:rPr>
                <w:color w:val="auto"/>
                <w:sz w:val="20"/>
                <w:szCs w:val="20"/>
              </w:rPr>
              <w:t xml:space="preserve">, </w:t>
            </w:r>
            <w:proofErr w:type="spellStart"/>
            <w:r w:rsidRPr="0006518A">
              <w:rPr>
                <w:color w:val="auto"/>
                <w:sz w:val="20"/>
                <w:szCs w:val="20"/>
              </w:rPr>
              <w:t>циклоалканов</w:t>
            </w:r>
            <w:proofErr w:type="spellEnd"/>
            <w:r w:rsidRPr="0006518A">
              <w:rPr>
                <w:color w:val="auto"/>
                <w:sz w:val="20"/>
                <w:szCs w:val="20"/>
              </w:rPr>
              <w:t xml:space="preserve">, </w:t>
            </w:r>
            <w:proofErr w:type="spellStart"/>
            <w:r w:rsidRPr="0006518A">
              <w:rPr>
                <w:color w:val="auto"/>
                <w:sz w:val="20"/>
                <w:szCs w:val="20"/>
              </w:rPr>
              <w:t>алкенов</w:t>
            </w:r>
            <w:proofErr w:type="spellEnd"/>
            <w:r w:rsidRPr="0006518A">
              <w:rPr>
                <w:color w:val="auto"/>
                <w:sz w:val="20"/>
                <w:szCs w:val="20"/>
              </w:rPr>
              <w:t xml:space="preserve">, </w:t>
            </w:r>
            <w:proofErr w:type="spellStart"/>
            <w:r w:rsidRPr="0006518A">
              <w:rPr>
                <w:color w:val="auto"/>
                <w:sz w:val="20"/>
                <w:szCs w:val="20"/>
              </w:rPr>
              <w:t>алкинов</w:t>
            </w:r>
            <w:proofErr w:type="spellEnd"/>
            <w:r w:rsidRPr="0006518A">
              <w:rPr>
                <w:color w:val="auto"/>
                <w:sz w:val="20"/>
                <w:szCs w:val="20"/>
              </w:rPr>
              <w:t xml:space="preserve">, </w:t>
            </w:r>
            <w:proofErr w:type="spellStart"/>
            <w:r w:rsidRPr="0006518A">
              <w:rPr>
                <w:color w:val="auto"/>
                <w:sz w:val="20"/>
                <w:szCs w:val="20"/>
              </w:rPr>
              <w:t>аренов</w:t>
            </w:r>
            <w:proofErr w:type="spellEnd"/>
            <w:r w:rsidRPr="0006518A">
              <w:rPr>
                <w:color w:val="auto"/>
                <w:sz w:val="20"/>
                <w:szCs w:val="20"/>
              </w:rPr>
              <w:t xml:space="preserve">) и их наиболее значимых в народнохозяйственном плане представителей. </w:t>
            </w:r>
          </w:p>
          <w:p w:rsidR="00634992" w:rsidRPr="0006518A" w:rsidRDefault="00634992" w:rsidP="00634992">
            <w:pPr>
              <w:pStyle w:val="Default"/>
              <w:rPr>
                <w:color w:val="auto"/>
                <w:sz w:val="20"/>
                <w:szCs w:val="20"/>
              </w:rPr>
            </w:pPr>
            <w:proofErr w:type="gramStart"/>
            <w:r w:rsidRPr="0006518A">
              <w:rPr>
                <w:color w:val="auto"/>
                <w:sz w:val="20"/>
                <w:szCs w:val="20"/>
              </w:rPr>
              <w:t xml:space="preserve"> В аналогичном ключе характеризовать важнейших представителей других классов органических соединений: метанол и этанол, сложные эфиры, жиры, мыла, альдегиды (формальдегид и ацетальдегид), кетоны (ацетон), карбоновые кислоты (уксусная кислота, для естественно-научного профиля представителей других классов кислот), моносахариды (глюкоза), дисахариды (сахароза), полисахариды (крахмал и целлюлоза), анилин, аминокислоты, белки, искусственные и синтетические волокна, каучуки, пластмассы. </w:t>
            </w:r>
            <w:proofErr w:type="gramEnd"/>
          </w:p>
        </w:tc>
      </w:tr>
      <w:tr w:rsidR="00634992" w:rsidRPr="0006518A" w:rsidTr="0006518A">
        <w:trPr>
          <w:trHeight w:val="20"/>
        </w:trPr>
        <w:tc>
          <w:tcPr>
            <w:tcW w:w="1109" w:type="pct"/>
          </w:tcPr>
          <w:p w:rsidR="00634992" w:rsidRPr="0006518A" w:rsidRDefault="00634992" w:rsidP="00634992">
            <w:pPr>
              <w:pStyle w:val="Default"/>
              <w:rPr>
                <w:b/>
                <w:bCs/>
                <w:sz w:val="20"/>
                <w:szCs w:val="20"/>
              </w:rPr>
            </w:pPr>
            <w:r w:rsidRPr="0006518A">
              <w:rPr>
                <w:b/>
                <w:bCs/>
                <w:sz w:val="20"/>
                <w:szCs w:val="20"/>
              </w:rPr>
              <w:t xml:space="preserve">Химический язык и символика </w:t>
            </w:r>
          </w:p>
        </w:tc>
        <w:tc>
          <w:tcPr>
            <w:tcW w:w="3891" w:type="pct"/>
          </w:tcPr>
          <w:p w:rsidR="00634992" w:rsidRPr="0006518A" w:rsidRDefault="00634992" w:rsidP="00634992">
            <w:pPr>
              <w:pStyle w:val="Default"/>
              <w:rPr>
                <w:color w:val="auto"/>
                <w:sz w:val="20"/>
                <w:szCs w:val="20"/>
              </w:rPr>
            </w:pPr>
            <w:r w:rsidRPr="0006518A">
              <w:rPr>
                <w:color w:val="auto"/>
                <w:sz w:val="20"/>
                <w:szCs w:val="20"/>
              </w:rPr>
              <w:t xml:space="preserve"> Использовать в учебной и профессиональной деятельности химические термины и символику. </w:t>
            </w:r>
          </w:p>
          <w:p w:rsidR="00634992" w:rsidRPr="0006518A" w:rsidRDefault="00634992" w:rsidP="00634992">
            <w:pPr>
              <w:pStyle w:val="Default"/>
              <w:rPr>
                <w:color w:val="auto"/>
                <w:sz w:val="20"/>
                <w:szCs w:val="20"/>
              </w:rPr>
            </w:pPr>
            <w:r w:rsidRPr="0006518A">
              <w:rPr>
                <w:color w:val="auto"/>
                <w:sz w:val="20"/>
                <w:szCs w:val="20"/>
              </w:rPr>
              <w:t xml:space="preserve"> Называть изученные вещества по тривиальной или международной номенклатуре и отражать состав этих соединений с помощью химических формул. </w:t>
            </w:r>
          </w:p>
          <w:p w:rsidR="00634992" w:rsidRPr="0006518A" w:rsidRDefault="00634992" w:rsidP="00634992">
            <w:pPr>
              <w:pStyle w:val="Default"/>
              <w:rPr>
                <w:color w:val="auto"/>
                <w:sz w:val="20"/>
                <w:szCs w:val="20"/>
              </w:rPr>
            </w:pPr>
            <w:r w:rsidRPr="0006518A">
              <w:rPr>
                <w:color w:val="auto"/>
                <w:sz w:val="20"/>
                <w:szCs w:val="20"/>
              </w:rPr>
              <w:t xml:space="preserve"> Отражать химические процессы с помощью уравнений химических реакций. </w:t>
            </w:r>
          </w:p>
        </w:tc>
      </w:tr>
      <w:tr w:rsidR="00634992" w:rsidRPr="0006518A" w:rsidTr="0006518A">
        <w:trPr>
          <w:trHeight w:val="20"/>
        </w:trPr>
        <w:tc>
          <w:tcPr>
            <w:tcW w:w="1109" w:type="pct"/>
          </w:tcPr>
          <w:p w:rsidR="00634992" w:rsidRPr="0006518A" w:rsidRDefault="00634992" w:rsidP="00634992">
            <w:pPr>
              <w:pStyle w:val="Default"/>
              <w:rPr>
                <w:b/>
                <w:bCs/>
                <w:sz w:val="20"/>
                <w:szCs w:val="20"/>
              </w:rPr>
            </w:pPr>
            <w:r w:rsidRPr="0006518A">
              <w:rPr>
                <w:b/>
                <w:bCs/>
                <w:sz w:val="20"/>
                <w:szCs w:val="20"/>
              </w:rPr>
              <w:t xml:space="preserve">Химические реакции </w:t>
            </w:r>
          </w:p>
        </w:tc>
        <w:tc>
          <w:tcPr>
            <w:tcW w:w="3891" w:type="pct"/>
          </w:tcPr>
          <w:p w:rsidR="00634992" w:rsidRPr="0006518A" w:rsidRDefault="00634992" w:rsidP="00634992">
            <w:pPr>
              <w:pStyle w:val="Default"/>
              <w:rPr>
                <w:color w:val="auto"/>
                <w:sz w:val="20"/>
                <w:szCs w:val="20"/>
              </w:rPr>
            </w:pPr>
            <w:r w:rsidRPr="0006518A">
              <w:rPr>
                <w:color w:val="auto"/>
                <w:sz w:val="20"/>
                <w:szCs w:val="20"/>
              </w:rPr>
              <w:t xml:space="preserve"> Объяснять сущность химических процессов. Классифицировать химические реакции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 </w:t>
            </w:r>
          </w:p>
          <w:p w:rsidR="00634992" w:rsidRPr="0006518A" w:rsidRDefault="00634992" w:rsidP="00634992">
            <w:pPr>
              <w:pStyle w:val="Default"/>
              <w:rPr>
                <w:color w:val="auto"/>
                <w:sz w:val="20"/>
                <w:szCs w:val="20"/>
              </w:rPr>
            </w:pPr>
            <w:r w:rsidRPr="0006518A">
              <w:rPr>
                <w:color w:val="auto"/>
                <w:sz w:val="20"/>
                <w:szCs w:val="20"/>
              </w:rPr>
              <w:lastRenderedPageBreak/>
              <w:t xml:space="preserve"> Устанавливать признаки общего и различного в типологии реакций для неорганической и органической химии. </w:t>
            </w:r>
          </w:p>
          <w:p w:rsidR="00634992" w:rsidRPr="0006518A" w:rsidRDefault="00634992" w:rsidP="00634992">
            <w:pPr>
              <w:pStyle w:val="Default"/>
              <w:rPr>
                <w:color w:val="auto"/>
                <w:sz w:val="20"/>
                <w:szCs w:val="20"/>
              </w:rPr>
            </w:pPr>
            <w:r w:rsidRPr="0006518A">
              <w:rPr>
                <w:color w:val="auto"/>
                <w:sz w:val="20"/>
                <w:szCs w:val="20"/>
              </w:rPr>
              <w:t xml:space="preserve"> Классифицировать вещества и процессы с точки зрения окисления-восстановления. Составлять уравнения реакций с помощью метода электронного баланса. </w:t>
            </w:r>
          </w:p>
          <w:p w:rsidR="00634992" w:rsidRPr="0006518A" w:rsidRDefault="00634992" w:rsidP="00634992">
            <w:pPr>
              <w:pStyle w:val="Default"/>
              <w:rPr>
                <w:color w:val="auto"/>
                <w:sz w:val="20"/>
                <w:szCs w:val="20"/>
              </w:rPr>
            </w:pPr>
            <w:r w:rsidRPr="0006518A">
              <w:rPr>
                <w:sz w:val="20"/>
                <w:szCs w:val="20"/>
              </w:rPr>
              <w:t> Объяснить зависимость скорости химической реакции и положения химического равновесия от различных факторов.</w:t>
            </w:r>
          </w:p>
        </w:tc>
      </w:tr>
      <w:tr w:rsidR="00634992" w:rsidRPr="0006518A" w:rsidTr="0006518A">
        <w:trPr>
          <w:trHeight w:val="20"/>
        </w:trPr>
        <w:tc>
          <w:tcPr>
            <w:tcW w:w="1109" w:type="pct"/>
          </w:tcPr>
          <w:p w:rsidR="00634992" w:rsidRPr="0006518A" w:rsidRDefault="00634992" w:rsidP="00634992">
            <w:pPr>
              <w:pStyle w:val="Default"/>
              <w:rPr>
                <w:b/>
                <w:bCs/>
                <w:sz w:val="20"/>
                <w:szCs w:val="20"/>
              </w:rPr>
            </w:pPr>
            <w:r w:rsidRPr="0006518A">
              <w:rPr>
                <w:b/>
                <w:bCs/>
                <w:sz w:val="20"/>
                <w:szCs w:val="20"/>
              </w:rPr>
              <w:lastRenderedPageBreak/>
              <w:t>Химический эксперимент</w:t>
            </w:r>
          </w:p>
        </w:tc>
        <w:tc>
          <w:tcPr>
            <w:tcW w:w="3891" w:type="pct"/>
          </w:tcPr>
          <w:p w:rsidR="00634992" w:rsidRPr="0006518A" w:rsidRDefault="00634992" w:rsidP="00634992">
            <w:pPr>
              <w:pStyle w:val="Default"/>
              <w:rPr>
                <w:sz w:val="20"/>
                <w:szCs w:val="20"/>
              </w:rPr>
            </w:pPr>
            <w:r w:rsidRPr="0006518A">
              <w:rPr>
                <w:sz w:val="20"/>
                <w:szCs w:val="20"/>
              </w:rPr>
              <w:t xml:space="preserve"> Выполнять химический эксперимент в полном соответствии с правилами безопасности. </w:t>
            </w:r>
          </w:p>
          <w:p w:rsidR="00634992" w:rsidRPr="0006518A" w:rsidRDefault="00634992" w:rsidP="00634992">
            <w:pPr>
              <w:pStyle w:val="Default"/>
              <w:rPr>
                <w:color w:val="auto"/>
                <w:sz w:val="20"/>
                <w:szCs w:val="20"/>
              </w:rPr>
            </w:pPr>
            <w:r w:rsidRPr="0006518A">
              <w:rPr>
                <w:sz w:val="20"/>
                <w:szCs w:val="20"/>
              </w:rPr>
              <w:t xml:space="preserve"> Наблюдать, фиксировать и описывать результаты проведенного эксперимента. </w:t>
            </w:r>
          </w:p>
        </w:tc>
      </w:tr>
      <w:tr w:rsidR="00634992" w:rsidRPr="0006518A" w:rsidTr="0006518A">
        <w:trPr>
          <w:trHeight w:val="20"/>
        </w:trPr>
        <w:tc>
          <w:tcPr>
            <w:tcW w:w="1109" w:type="pct"/>
          </w:tcPr>
          <w:p w:rsidR="00634992" w:rsidRPr="0006518A" w:rsidRDefault="00634992" w:rsidP="00634992">
            <w:pPr>
              <w:autoSpaceDE w:val="0"/>
              <w:autoSpaceDN w:val="0"/>
              <w:adjustRightInd w:val="0"/>
              <w:rPr>
                <w:rFonts w:eastAsia="Calibri"/>
                <w:b/>
                <w:bCs/>
                <w:color w:val="000000"/>
                <w:sz w:val="20"/>
                <w:szCs w:val="20"/>
              </w:rPr>
            </w:pPr>
            <w:r w:rsidRPr="0006518A">
              <w:rPr>
                <w:rFonts w:eastAsia="Calibri"/>
                <w:b/>
                <w:bCs/>
                <w:color w:val="000000"/>
                <w:sz w:val="20"/>
                <w:szCs w:val="20"/>
              </w:rPr>
              <w:t>Химическая информация</w:t>
            </w:r>
          </w:p>
        </w:tc>
        <w:tc>
          <w:tcPr>
            <w:tcW w:w="3891" w:type="pct"/>
          </w:tcPr>
          <w:p w:rsidR="00634992" w:rsidRPr="0006518A" w:rsidRDefault="00634992" w:rsidP="00634992">
            <w:pPr>
              <w:pStyle w:val="Default"/>
              <w:rPr>
                <w:sz w:val="20"/>
                <w:szCs w:val="20"/>
              </w:rPr>
            </w:pPr>
            <w:r w:rsidRPr="0006518A">
              <w:rPr>
                <w:sz w:val="20"/>
                <w:szCs w:val="20"/>
              </w:rPr>
              <w:t xml:space="preserve"> 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w:t>
            </w:r>
          </w:p>
          <w:p w:rsidR="00634992" w:rsidRPr="0006518A" w:rsidRDefault="00634992" w:rsidP="00634992">
            <w:pPr>
              <w:pStyle w:val="Default"/>
              <w:rPr>
                <w:color w:val="auto"/>
                <w:sz w:val="20"/>
                <w:szCs w:val="20"/>
              </w:rPr>
            </w:pPr>
            <w:r w:rsidRPr="0006518A">
              <w:rPr>
                <w:sz w:val="20"/>
                <w:szCs w:val="20"/>
              </w:rPr>
              <w:t> использовать компьютерные технологии для обработки и передачи химической информац</w:t>
            </w:r>
            <w:proofErr w:type="gramStart"/>
            <w:r w:rsidRPr="0006518A">
              <w:rPr>
                <w:sz w:val="20"/>
                <w:szCs w:val="20"/>
              </w:rPr>
              <w:t>ии и ее</w:t>
            </w:r>
            <w:proofErr w:type="gramEnd"/>
            <w:r w:rsidRPr="0006518A">
              <w:rPr>
                <w:sz w:val="20"/>
                <w:szCs w:val="20"/>
              </w:rPr>
              <w:t xml:space="preserve"> представления в различных формах. </w:t>
            </w:r>
          </w:p>
        </w:tc>
      </w:tr>
      <w:tr w:rsidR="00634992" w:rsidRPr="0006518A" w:rsidTr="0006518A">
        <w:trPr>
          <w:trHeight w:val="513"/>
        </w:trPr>
        <w:tc>
          <w:tcPr>
            <w:tcW w:w="1109" w:type="pct"/>
          </w:tcPr>
          <w:p w:rsidR="00634992" w:rsidRPr="0006518A" w:rsidRDefault="00634992" w:rsidP="0006518A">
            <w:pPr>
              <w:pStyle w:val="Default"/>
              <w:rPr>
                <w:b/>
                <w:bCs/>
                <w:sz w:val="20"/>
                <w:szCs w:val="20"/>
              </w:rPr>
            </w:pPr>
            <w:r w:rsidRPr="0006518A">
              <w:rPr>
                <w:b/>
                <w:bCs/>
                <w:sz w:val="20"/>
                <w:szCs w:val="20"/>
              </w:rPr>
              <w:t xml:space="preserve">Расчеты по химическим формулам и уравнениям </w:t>
            </w:r>
          </w:p>
        </w:tc>
        <w:tc>
          <w:tcPr>
            <w:tcW w:w="3891" w:type="pct"/>
          </w:tcPr>
          <w:p w:rsidR="00634992" w:rsidRPr="0006518A" w:rsidRDefault="00634992" w:rsidP="00634992">
            <w:pPr>
              <w:pStyle w:val="Default"/>
              <w:rPr>
                <w:sz w:val="20"/>
                <w:szCs w:val="20"/>
              </w:rPr>
            </w:pPr>
            <w:r w:rsidRPr="0006518A">
              <w:rPr>
                <w:sz w:val="20"/>
                <w:szCs w:val="20"/>
              </w:rPr>
              <w:t xml:space="preserve"> Устанавливать зависимость между качественной и количественной сторонами химических объектов и процессов. </w:t>
            </w:r>
          </w:p>
          <w:p w:rsidR="00634992" w:rsidRPr="0006518A" w:rsidRDefault="00634992" w:rsidP="00634992">
            <w:pPr>
              <w:pStyle w:val="Default"/>
              <w:rPr>
                <w:color w:val="auto"/>
                <w:sz w:val="20"/>
                <w:szCs w:val="20"/>
              </w:rPr>
            </w:pPr>
            <w:r w:rsidRPr="0006518A">
              <w:rPr>
                <w:sz w:val="20"/>
                <w:szCs w:val="20"/>
              </w:rPr>
              <w:t xml:space="preserve"> Решать расчетные задачи по химическим формулам и уравнениям. </w:t>
            </w:r>
          </w:p>
        </w:tc>
      </w:tr>
      <w:tr w:rsidR="00634992" w:rsidRPr="0006518A" w:rsidTr="0006518A">
        <w:trPr>
          <w:trHeight w:val="20"/>
        </w:trPr>
        <w:tc>
          <w:tcPr>
            <w:tcW w:w="1109" w:type="pct"/>
          </w:tcPr>
          <w:p w:rsidR="00634992" w:rsidRPr="0006518A" w:rsidRDefault="00634992" w:rsidP="00634992">
            <w:pPr>
              <w:pStyle w:val="Default"/>
              <w:rPr>
                <w:sz w:val="20"/>
                <w:szCs w:val="20"/>
              </w:rPr>
            </w:pPr>
            <w:r w:rsidRPr="0006518A">
              <w:rPr>
                <w:b/>
                <w:bCs/>
                <w:sz w:val="20"/>
                <w:szCs w:val="20"/>
              </w:rPr>
              <w:t xml:space="preserve">Профильное и профессионально значимое содержание </w:t>
            </w:r>
          </w:p>
          <w:p w:rsidR="00634992" w:rsidRPr="0006518A" w:rsidRDefault="00634992" w:rsidP="00634992">
            <w:pPr>
              <w:pStyle w:val="Default"/>
              <w:rPr>
                <w:b/>
                <w:bCs/>
                <w:sz w:val="20"/>
                <w:szCs w:val="20"/>
              </w:rPr>
            </w:pPr>
          </w:p>
        </w:tc>
        <w:tc>
          <w:tcPr>
            <w:tcW w:w="3891" w:type="pct"/>
          </w:tcPr>
          <w:p w:rsidR="00634992" w:rsidRPr="0006518A" w:rsidRDefault="00634992" w:rsidP="00634992">
            <w:pPr>
              <w:pStyle w:val="Default"/>
              <w:rPr>
                <w:sz w:val="20"/>
                <w:szCs w:val="20"/>
              </w:rPr>
            </w:pPr>
            <w:r w:rsidRPr="0006518A">
              <w:rPr>
                <w:sz w:val="20"/>
                <w:szCs w:val="20"/>
              </w:rPr>
              <w:t xml:space="preserve"> Объяснять химические явления, происходящие в природе, быту и на производстве.  Определять возможности протекания химических превращений в различных условиях. </w:t>
            </w:r>
          </w:p>
          <w:p w:rsidR="00634992" w:rsidRPr="0006518A" w:rsidRDefault="00634992" w:rsidP="00634992">
            <w:pPr>
              <w:pStyle w:val="Default"/>
              <w:rPr>
                <w:sz w:val="20"/>
                <w:szCs w:val="20"/>
              </w:rPr>
            </w:pPr>
            <w:r w:rsidRPr="0006518A">
              <w:rPr>
                <w:sz w:val="20"/>
                <w:szCs w:val="20"/>
              </w:rPr>
              <w:t xml:space="preserve"> Соблюдать правила экологически грамотного поведения в окружающей среде. </w:t>
            </w:r>
          </w:p>
          <w:p w:rsidR="00634992" w:rsidRPr="0006518A" w:rsidRDefault="00634992" w:rsidP="00634992">
            <w:pPr>
              <w:pStyle w:val="Default"/>
              <w:rPr>
                <w:sz w:val="20"/>
                <w:szCs w:val="20"/>
              </w:rPr>
            </w:pPr>
            <w:r w:rsidRPr="0006518A">
              <w:rPr>
                <w:sz w:val="20"/>
                <w:szCs w:val="20"/>
              </w:rPr>
              <w:t xml:space="preserve"> Оценивать влияние химического загрязнения окружающей среды на организм человека и другие живые организмы. </w:t>
            </w:r>
          </w:p>
          <w:p w:rsidR="00634992" w:rsidRPr="0006518A" w:rsidRDefault="00634992" w:rsidP="00634992">
            <w:pPr>
              <w:pStyle w:val="Default"/>
              <w:rPr>
                <w:sz w:val="20"/>
                <w:szCs w:val="20"/>
              </w:rPr>
            </w:pPr>
            <w:r w:rsidRPr="0006518A">
              <w:rPr>
                <w:sz w:val="20"/>
                <w:szCs w:val="20"/>
              </w:rPr>
              <w:t xml:space="preserve"> Соблюдать правила безопасного обращения с горючими и токсичными веществами, лабораторным оборудованием. </w:t>
            </w:r>
          </w:p>
          <w:p w:rsidR="00634992" w:rsidRPr="0006518A" w:rsidRDefault="00634992" w:rsidP="00634992">
            <w:pPr>
              <w:pStyle w:val="Default"/>
              <w:rPr>
                <w:sz w:val="20"/>
                <w:szCs w:val="20"/>
              </w:rPr>
            </w:pPr>
            <w:r w:rsidRPr="0006518A">
              <w:rPr>
                <w:sz w:val="20"/>
                <w:szCs w:val="20"/>
              </w:rPr>
              <w:t xml:space="preserve"> Готовить растворы заданной концентрации в быту и на производстве. </w:t>
            </w:r>
          </w:p>
          <w:p w:rsidR="00634992" w:rsidRPr="0006518A" w:rsidRDefault="00634992" w:rsidP="00634992">
            <w:pPr>
              <w:pStyle w:val="Default"/>
              <w:rPr>
                <w:color w:val="auto"/>
                <w:sz w:val="20"/>
                <w:szCs w:val="20"/>
              </w:rPr>
            </w:pPr>
            <w:r w:rsidRPr="0006518A">
              <w:rPr>
                <w:sz w:val="20"/>
                <w:szCs w:val="20"/>
              </w:rPr>
              <w:t xml:space="preserve"> Критически оценивать достоверность химической информации, поступающей из разных источников. </w:t>
            </w:r>
          </w:p>
        </w:tc>
      </w:tr>
    </w:tbl>
    <w:p w:rsidR="00634992" w:rsidRPr="00D36205" w:rsidRDefault="00634992" w:rsidP="00634992">
      <w:pPr>
        <w:rPr>
          <w:b/>
          <w:sz w:val="20"/>
          <w:szCs w:val="20"/>
        </w:rPr>
      </w:pPr>
    </w:p>
    <w:p w:rsidR="00634992" w:rsidRPr="00D36205" w:rsidRDefault="00634992" w:rsidP="00634992">
      <w:pPr>
        <w:pStyle w:val="Default"/>
        <w:rPr>
          <w:sz w:val="20"/>
          <w:szCs w:val="20"/>
        </w:rPr>
      </w:pPr>
      <w:r w:rsidRPr="00D36205">
        <w:rPr>
          <w:b/>
          <w:sz w:val="20"/>
          <w:szCs w:val="20"/>
        </w:rPr>
        <w:t xml:space="preserve">2.4 </w:t>
      </w:r>
      <w:r w:rsidRPr="00D36205">
        <w:rPr>
          <w:b/>
          <w:bCs/>
          <w:sz w:val="20"/>
          <w:szCs w:val="20"/>
        </w:rPr>
        <w:t xml:space="preserve">СОДЕРЖАНИЕ УЧЕБНОЙ ДИСЦИПЛИНЫ </w:t>
      </w:r>
    </w:p>
    <w:p w:rsidR="00634992" w:rsidRPr="00D36205" w:rsidRDefault="00634992" w:rsidP="00634992">
      <w:pPr>
        <w:autoSpaceDE w:val="0"/>
        <w:autoSpaceDN w:val="0"/>
        <w:adjustRightInd w:val="0"/>
        <w:rPr>
          <w:rFonts w:eastAsia="Calibri"/>
          <w:color w:val="000000"/>
          <w:sz w:val="20"/>
          <w:szCs w:val="20"/>
        </w:rPr>
      </w:pPr>
      <w:r w:rsidRPr="00D36205">
        <w:rPr>
          <w:rFonts w:eastAsia="Calibri"/>
          <w:b/>
          <w:bCs/>
          <w:i/>
          <w:iCs/>
          <w:color w:val="000000"/>
          <w:sz w:val="20"/>
          <w:szCs w:val="20"/>
        </w:rPr>
        <w:t xml:space="preserve">Технический профиль </w:t>
      </w:r>
      <w:r w:rsidR="0006518A">
        <w:rPr>
          <w:rFonts w:eastAsia="Calibri"/>
          <w:b/>
          <w:bCs/>
          <w:i/>
          <w:iCs/>
          <w:color w:val="000000"/>
          <w:sz w:val="20"/>
          <w:szCs w:val="20"/>
        </w:rPr>
        <w:t xml:space="preserve"> </w:t>
      </w:r>
      <w:r w:rsidRPr="00D36205">
        <w:rPr>
          <w:rFonts w:eastAsia="Calibri"/>
          <w:b/>
          <w:bCs/>
          <w:i/>
          <w:iCs/>
          <w:color w:val="000000"/>
          <w:sz w:val="20"/>
          <w:szCs w:val="20"/>
        </w:rPr>
        <w:t xml:space="preserve">профессионального образования </w:t>
      </w:r>
    </w:p>
    <w:p w:rsidR="00634992" w:rsidRPr="00D36205" w:rsidRDefault="00634992" w:rsidP="00634992">
      <w:pPr>
        <w:autoSpaceDE w:val="0"/>
        <w:autoSpaceDN w:val="0"/>
        <w:adjustRightInd w:val="0"/>
        <w:rPr>
          <w:rFonts w:eastAsia="Calibri"/>
          <w:color w:val="000000"/>
          <w:sz w:val="20"/>
          <w:szCs w:val="20"/>
        </w:rPr>
      </w:pPr>
      <w:r w:rsidRPr="00D36205">
        <w:rPr>
          <w:rFonts w:eastAsia="Calibri"/>
          <w:b/>
          <w:bCs/>
          <w:color w:val="000000"/>
          <w:sz w:val="20"/>
          <w:szCs w:val="20"/>
        </w:rPr>
        <w:t xml:space="preserve">Введение </w:t>
      </w:r>
    </w:p>
    <w:p w:rsidR="00634992" w:rsidRPr="00D36205" w:rsidRDefault="00634992" w:rsidP="00634992">
      <w:pPr>
        <w:autoSpaceDE w:val="0"/>
        <w:autoSpaceDN w:val="0"/>
        <w:adjustRightInd w:val="0"/>
        <w:rPr>
          <w:rFonts w:eastAsia="Calibri"/>
          <w:sz w:val="20"/>
          <w:szCs w:val="20"/>
        </w:rPr>
      </w:pPr>
      <w:r w:rsidRPr="00D36205">
        <w:rPr>
          <w:rFonts w:eastAsia="Calibri"/>
          <w:color w:val="000000"/>
          <w:sz w:val="20"/>
          <w:szCs w:val="20"/>
        </w:rPr>
        <w:t xml:space="preserve">Научные методы познания веществ и химических явлений. Роль эксперимента и теории в химии. Моделирование химических </w:t>
      </w:r>
      <w:proofErr w:type="spellStart"/>
      <w:r w:rsidRPr="00D36205">
        <w:rPr>
          <w:rFonts w:eastAsia="Calibri"/>
          <w:color w:val="000000"/>
          <w:sz w:val="20"/>
          <w:szCs w:val="20"/>
        </w:rPr>
        <w:t>процессов</w:t>
      </w:r>
      <w:proofErr w:type="gramStart"/>
      <w:r w:rsidRPr="00D36205">
        <w:rPr>
          <w:rFonts w:eastAsia="Calibri"/>
          <w:color w:val="000000"/>
          <w:sz w:val="20"/>
          <w:szCs w:val="20"/>
        </w:rPr>
        <w:t>.</w:t>
      </w:r>
      <w:r w:rsidRPr="00D36205">
        <w:rPr>
          <w:rFonts w:eastAsia="Calibri"/>
          <w:sz w:val="20"/>
          <w:szCs w:val="20"/>
        </w:rPr>
        <w:t>З</w:t>
      </w:r>
      <w:proofErr w:type="gramEnd"/>
      <w:r w:rsidRPr="00D36205">
        <w:rPr>
          <w:rFonts w:eastAsia="Calibri"/>
          <w:sz w:val="20"/>
          <w:szCs w:val="20"/>
        </w:rPr>
        <w:t>начение</w:t>
      </w:r>
      <w:proofErr w:type="spellEnd"/>
      <w:r w:rsidRPr="00D36205">
        <w:rPr>
          <w:rFonts w:eastAsia="Calibri"/>
          <w:sz w:val="20"/>
          <w:szCs w:val="20"/>
        </w:rPr>
        <w:t xml:space="preserve"> химии при освоении профессий СПО и специальностей СПО технического профиля профессионального образования. </w:t>
      </w:r>
    </w:p>
    <w:p w:rsidR="00634992" w:rsidRPr="00D36205" w:rsidRDefault="00634992" w:rsidP="00634992">
      <w:pPr>
        <w:autoSpaceDE w:val="0"/>
        <w:autoSpaceDN w:val="0"/>
        <w:adjustRightInd w:val="0"/>
        <w:rPr>
          <w:rFonts w:ascii="Cambria" w:eastAsia="Calibri" w:hAnsi="Cambria" w:cs="Cambria"/>
          <w:sz w:val="20"/>
          <w:szCs w:val="20"/>
        </w:rPr>
      </w:pPr>
      <w:r w:rsidRPr="00D36205">
        <w:rPr>
          <w:rFonts w:ascii="Cambria" w:eastAsia="Calibri" w:hAnsi="Cambria" w:cs="Cambria"/>
          <w:b/>
          <w:bCs/>
          <w:sz w:val="20"/>
          <w:szCs w:val="20"/>
        </w:rPr>
        <w:t xml:space="preserve">1. Общая и неорганическая химия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1.1. Основные понятия и законы химии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Основные понятия химии. </w:t>
      </w:r>
      <w:r w:rsidRPr="00D36205">
        <w:rPr>
          <w:rFonts w:eastAsia="Calibri"/>
          <w:sz w:val="20"/>
          <w:szCs w:val="20"/>
        </w:rPr>
        <w:t xml:space="preserve">Вещество. Атом. Молекула. Химический элемент. Аллотропия. Простые и сложные вещества. Качественный и количественный состав веществ. Химические знаки и формулы. Относительные атомная и молекулярная массы. Количество вещества.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Основные законы химии</w:t>
      </w:r>
      <w:r w:rsidRPr="00D36205">
        <w:rPr>
          <w:rFonts w:eastAsia="Calibri"/>
          <w:sz w:val="20"/>
          <w:szCs w:val="20"/>
        </w:rPr>
        <w:t xml:space="preserve">. Стехиометрия. Закон сохранения массы веществ. Закон постоянства состава веществ молекулярной структуры. Закон Авогадро и следствия их него. Расчетные задачи на нахождение относительной молекулярной массы, определение массовой доли химических элементов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Демонстрации. </w:t>
      </w:r>
      <w:r w:rsidRPr="00D36205">
        <w:rPr>
          <w:rFonts w:eastAsia="Calibri"/>
          <w:sz w:val="20"/>
          <w:szCs w:val="20"/>
        </w:rPr>
        <w:t>Модели атомов химических элементов. Модели молекул простых и сложных веществ (</w:t>
      </w:r>
      <w:proofErr w:type="spellStart"/>
      <w:r w:rsidRPr="00D36205">
        <w:rPr>
          <w:rFonts w:eastAsia="Calibri"/>
          <w:sz w:val="20"/>
          <w:szCs w:val="20"/>
        </w:rPr>
        <w:t>шаро</w:t>
      </w:r>
      <w:proofErr w:type="spellEnd"/>
      <w:r w:rsidRPr="00D36205">
        <w:rPr>
          <w:rFonts w:eastAsia="Calibri"/>
          <w:sz w:val="20"/>
          <w:szCs w:val="20"/>
        </w:rPr>
        <w:t>-стержневые и Стюарта-</w:t>
      </w:r>
      <w:proofErr w:type="spellStart"/>
      <w:r w:rsidRPr="00D36205">
        <w:rPr>
          <w:rFonts w:eastAsia="Calibri"/>
          <w:sz w:val="20"/>
          <w:szCs w:val="20"/>
        </w:rPr>
        <w:t>Бриглеба</w:t>
      </w:r>
      <w:proofErr w:type="spellEnd"/>
      <w:r w:rsidRPr="00D36205">
        <w:rPr>
          <w:rFonts w:eastAsia="Calibri"/>
          <w:sz w:val="20"/>
          <w:szCs w:val="20"/>
        </w:rPr>
        <w:t xml:space="preserve">). Коллекция простых и сложных веществ. Некоторые вещества количеством 1 моль. Модель молярного объема газов. Аллотропия фосфора, кислорода, олова.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proofErr w:type="gramStart"/>
      <w:r w:rsidRPr="00D36205">
        <w:rPr>
          <w:rFonts w:eastAsia="Calibri"/>
          <w:sz w:val="20"/>
          <w:szCs w:val="20"/>
        </w:rPr>
        <w:t>Аллотропные модификации углерода (алмаз, графит), кислорода (кислород, озон), олова (серое и белое олово).</w:t>
      </w:r>
      <w:proofErr w:type="gramEnd"/>
      <w:r w:rsidRPr="00D36205">
        <w:rPr>
          <w:rFonts w:eastAsia="Calibri"/>
          <w:sz w:val="20"/>
          <w:szCs w:val="20"/>
        </w:rPr>
        <w:t xml:space="preserve"> Понятие о химической технологии, биотехнологии и </w:t>
      </w:r>
      <w:proofErr w:type="spellStart"/>
      <w:r w:rsidRPr="00D36205">
        <w:rPr>
          <w:rFonts w:eastAsia="Calibri"/>
          <w:sz w:val="20"/>
          <w:szCs w:val="20"/>
        </w:rPr>
        <w:t>нанотехнологии</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1.2. Периодический закон и периодическая система химических элементов Д.И. Менделеева и строение атома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Периодический закон Д.И. Менделеева</w:t>
      </w:r>
      <w:r w:rsidRPr="00D36205">
        <w:rPr>
          <w:rFonts w:eastAsia="Calibri"/>
          <w:sz w:val="20"/>
          <w:szCs w:val="20"/>
        </w:rPr>
        <w:t xml:space="preserve">. Открытие Д.И. Менделеевым периодического закона. Периодический закон в формулировке Д.И. Менделеева.  Периодическая таблица химических элементов – графическое отображение периодического закона. Структура периодической таблицы: периоды (малые и большие), группы (главная и побочная).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Строение атома и периодический закон Д.И. Менделеева</w:t>
      </w:r>
      <w:r w:rsidRPr="00D36205">
        <w:rPr>
          <w:rFonts w:eastAsia="Calibri"/>
          <w:i/>
          <w:iCs/>
          <w:sz w:val="20"/>
          <w:szCs w:val="20"/>
        </w:rPr>
        <w:t xml:space="preserve">. </w:t>
      </w:r>
      <w:r w:rsidRPr="00D36205">
        <w:rPr>
          <w:rFonts w:eastAsia="Calibri"/>
          <w:sz w:val="20"/>
          <w:szCs w:val="20"/>
        </w:rPr>
        <w:t xml:space="preserve">Атом – сложная частица. Ядро (протоны и нейтроны) и электронная оболочка. Изотопы. Строение электронных оболочек атомов элементов малых периодов. Особенности строения электронных оболочек атомов элементов больших периодов (переходных элементов). Понятие об </w:t>
      </w:r>
      <w:proofErr w:type="spellStart"/>
      <w:r w:rsidRPr="00D36205">
        <w:rPr>
          <w:rFonts w:eastAsia="Calibri"/>
          <w:sz w:val="20"/>
          <w:szCs w:val="20"/>
        </w:rPr>
        <w:t>орбиталях</w:t>
      </w:r>
      <w:proofErr w:type="spellEnd"/>
      <w:r w:rsidRPr="00D36205">
        <w:rPr>
          <w:rFonts w:eastAsia="Calibri"/>
          <w:sz w:val="20"/>
          <w:szCs w:val="20"/>
        </w:rPr>
        <w:t xml:space="preserve">. s-, </w:t>
      </w:r>
      <w:proofErr w:type="gramStart"/>
      <w:r w:rsidRPr="00D36205">
        <w:rPr>
          <w:rFonts w:eastAsia="Calibri"/>
          <w:sz w:val="20"/>
          <w:szCs w:val="20"/>
        </w:rPr>
        <w:t>р-</w:t>
      </w:r>
      <w:proofErr w:type="gramEnd"/>
      <w:r w:rsidRPr="00D36205">
        <w:rPr>
          <w:rFonts w:eastAsia="Calibri"/>
          <w:sz w:val="20"/>
          <w:szCs w:val="20"/>
        </w:rPr>
        <w:t xml:space="preserve"> и d-</w:t>
      </w:r>
      <w:proofErr w:type="spellStart"/>
      <w:r w:rsidRPr="00D36205">
        <w:rPr>
          <w:rFonts w:eastAsia="Calibri"/>
          <w:sz w:val="20"/>
          <w:szCs w:val="20"/>
        </w:rPr>
        <w:t>Орбитали</w:t>
      </w:r>
      <w:proofErr w:type="spellEnd"/>
      <w:r w:rsidRPr="00D36205">
        <w:rPr>
          <w:rFonts w:eastAsia="Calibri"/>
          <w:sz w:val="20"/>
          <w:szCs w:val="20"/>
        </w:rPr>
        <w:t xml:space="preserve">. Электронные конфигурации атомов химических элементов. Современная формулировка периодического закона. Значение периодического закона и периодической системы химических элементов Д.И. Менделеева для развития науки и понимания химической картины мира.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Различные формы периодической системы химических элементов Д.И. Менделеева. Динамические таблицы для моделирования периодической системы. Электризация тел и их взаимодействие.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lastRenderedPageBreak/>
        <w:t xml:space="preserve">Профильные и профессионально-значимые элементы содержания. </w:t>
      </w:r>
      <w:r w:rsidRPr="00D36205">
        <w:rPr>
          <w:rFonts w:eastAsia="Calibri"/>
          <w:sz w:val="20"/>
          <w:szCs w:val="20"/>
        </w:rPr>
        <w:t xml:space="preserve">Радиоактивность. Использование радиоактивных изотопов в технических целях. Рентгеновское излучение и его использование в технике и медицине. Моделирование как метод прогнозирования ситуации на производстве.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1.3. Строение вещества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Ионная химическая связь. </w:t>
      </w:r>
      <w:r w:rsidRPr="00D36205">
        <w:rPr>
          <w:rFonts w:eastAsia="Calibri"/>
          <w:sz w:val="20"/>
          <w:szCs w:val="20"/>
        </w:rPr>
        <w:t xml:space="preserve">Катионы, их образование из атомов в результате процесса окисления. Анионы, их образование из атомов в результате процесса восстановления. Ионная связь как связь между катионами и анионами за счет электростатического притяжения. Классификация ионов: по составу, по знаку заряда, по наличию гидратной оболочки. Ионные кристаллические решетки. Свойства веществ с ионным типом кристаллической решетки.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Ковалентная химическая связь</w:t>
      </w:r>
      <w:r w:rsidRPr="00D36205">
        <w:rPr>
          <w:rFonts w:eastAsia="Calibri"/>
          <w:i/>
          <w:iCs/>
          <w:sz w:val="20"/>
          <w:szCs w:val="20"/>
        </w:rPr>
        <w:t xml:space="preserve">. </w:t>
      </w:r>
      <w:r w:rsidRPr="00D36205">
        <w:rPr>
          <w:rFonts w:eastAsia="Calibri"/>
          <w:sz w:val="20"/>
          <w:szCs w:val="20"/>
        </w:rPr>
        <w:t xml:space="preserve">Механизм образования ковалентной связи (обменный и донорно-акцепторный). </w:t>
      </w:r>
      <w:proofErr w:type="spellStart"/>
      <w:r w:rsidRPr="00D36205">
        <w:rPr>
          <w:rFonts w:eastAsia="Calibri"/>
          <w:sz w:val="20"/>
          <w:szCs w:val="20"/>
        </w:rPr>
        <w:t>Электроотрицательность</w:t>
      </w:r>
      <w:proofErr w:type="spellEnd"/>
      <w:r w:rsidRPr="00D36205">
        <w:rPr>
          <w:rFonts w:eastAsia="Calibri"/>
          <w:sz w:val="20"/>
          <w:szCs w:val="20"/>
        </w:rPr>
        <w:t xml:space="preserve">. Ковалентные полярная и неполярная связи. Кратность ковалентной связи. Молекулярные и атомные кристаллические решетки. Свойства веществ с молекулярными и атомными кристаллическими решетками.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Металлическая связь</w:t>
      </w:r>
      <w:r w:rsidRPr="00D36205">
        <w:rPr>
          <w:rFonts w:eastAsia="Calibri"/>
          <w:sz w:val="20"/>
          <w:szCs w:val="20"/>
        </w:rPr>
        <w:t xml:space="preserve">. Металлическая кристаллическая решетка и металлическая химическая связь. Физические свойства металлов.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Агрегатные состояния веществ и водородная связь</w:t>
      </w:r>
      <w:r w:rsidRPr="00D36205">
        <w:rPr>
          <w:rFonts w:eastAsia="Calibri"/>
          <w:sz w:val="20"/>
          <w:szCs w:val="20"/>
        </w:rPr>
        <w:t xml:space="preserve">. Твердое, жидкое и газообразное состояния веществ. Переход вещества из одного агрегатного состояния в другое. Водородная связь.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Чистые вещества и смеси</w:t>
      </w:r>
      <w:r w:rsidRPr="00D36205">
        <w:rPr>
          <w:rFonts w:eastAsia="Calibri"/>
          <w:b/>
          <w:bCs/>
          <w:sz w:val="20"/>
          <w:szCs w:val="20"/>
        </w:rPr>
        <w:t xml:space="preserve">. </w:t>
      </w:r>
      <w:r w:rsidRPr="00D36205">
        <w:rPr>
          <w:rFonts w:eastAsia="Calibri"/>
          <w:sz w:val="20"/>
          <w:szCs w:val="20"/>
        </w:rPr>
        <w:t xml:space="preserve">Понятие о смеси веществ. Гомогенные и гетерогенные смеси. Состав смесей: объемная и массовая доли компонентов смеси, массовая доля примесей.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Дисперсные системы</w:t>
      </w:r>
      <w:r w:rsidRPr="00D36205">
        <w:rPr>
          <w:rFonts w:eastAsia="Calibri"/>
          <w:i/>
          <w:iCs/>
          <w:sz w:val="20"/>
          <w:szCs w:val="20"/>
        </w:rPr>
        <w:t xml:space="preserve">. </w:t>
      </w:r>
      <w:r w:rsidRPr="00D36205">
        <w:rPr>
          <w:rFonts w:eastAsia="Calibri"/>
          <w:sz w:val="20"/>
          <w:szCs w:val="20"/>
        </w:rPr>
        <w:t xml:space="preserve">Понятие о дисперсной системе. Дисперсная фаза и дисперсионная среда. Классификация дисперсных систем. Понятие о коллоидных системах.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sz w:val="20"/>
          <w:szCs w:val="20"/>
        </w:rPr>
        <w:t xml:space="preserve">. Модель кристаллической решетки хлорида натрия. Образцы минералов с ионной кристаллической решеткой: кальцита, </w:t>
      </w:r>
      <w:proofErr w:type="spellStart"/>
      <w:r w:rsidRPr="00D36205">
        <w:rPr>
          <w:rFonts w:eastAsia="Calibri"/>
          <w:sz w:val="20"/>
          <w:szCs w:val="20"/>
        </w:rPr>
        <w:t>галита</w:t>
      </w:r>
      <w:proofErr w:type="spellEnd"/>
      <w:r w:rsidRPr="00D36205">
        <w:rPr>
          <w:rFonts w:eastAsia="Calibri"/>
          <w:sz w:val="20"/>
          <w:szCs w:val="20"/>
        </w:rPr>
        <w:t xml:space="preserve">. Модели кристаллических решеток «сухого льда» (или </w:t>
      </w:r>
      <w:proofErr w:type="spellStart"/>
      <w:r w:rsidRPr="00D36205">
        <w:rPr>
          <w:rFonts w:eastAsia="Calibri"/>
          <w:sz w:val="20"/>
          <w:szCs w:val="20"/>
        </w:rPr>
        <w:t>иода</w:t>
      </w:r>
      <w:proofErr w:type="spellEnd"/>
      <w:r w:rsidRPr="00D36205">
        <w:rPr>
          <w:rFonts w:eastAsia="Calibri"/>
          <w:sz w:val="20"/>
          <w:szCs w:val="20"/>
        </w:rPr>
        <w:t xml:space="preserve">), алмаза, графита (или кварца). Приборы на жидких кристаллах. Образцы различных дисперсных систем: эмульсий, суспензий, аэрозолей, гелей и золей. Коагуляция. </w:t>
      </w:r>
      <w:proofErr w:type="spellStart"/>
      <w:r w:rsidRPr="00D36205">
        <w:rPr>
          <w:rFonts w:eastAsia="Calibri"/>
          <w:sz w:val="20"/>
          <w:szCs w:val="20"/>
        </w:rPr>
        <w:t>Синерезис</w:t>
      </w:r>
      <w:proofErr w:type="spellEnd"/>
      <w:r w:rsidRPr="00D36205">
        <w:rPr>
          <w:rFonts w:eastAsia="Calibri"/>
          <w:sz w:val="20"/>
          <w:szCs w:val="20"/>
        </w:rPr>
        <w:t xml:space="preserve">. Эффект </w:t>
      </w:r>
      <w:proofErr w:type="spellStart"/>
      <w:r w:rsidRPr="00D36205">
        <w:rPr>
          <w:rFonts w:eastAsia="Calibri"/>
          <w:sz w:val="20"/>
          <w:szCs w:val="20"/>
        </w:rPr>
        <w:t>Тиндаля</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Полярность связи и полярность молекулы. Конденсация. Текучесть. Возгонка. Кристаллизация. Сублимация и десублимация. Аномалии физических свойств воды. Жидкие кристаллы. Минералы и горные породы как природные смеси. Эмульсии и суспензии. Золи (в том числе аэрозоли) и гели. Коагуляция. </w:t>
      </w:r>
      <w:proofErr w:type="spellStart"/>
      <w:r w:rsidRPr="00D36205">
        <w:rPr>
          <w:rFonts w:eastAsia="Calibri"/>
          <w:sz w:val="20"/>
          <w:szCs w:val="20"/>
        </w:rPr>
        <w:t>Синерезис</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1.4. Вода. Растворы. Электролитическая диссоциация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Вода. Растворы. Растворение</w:t>
      </w:r>
      <w:r w:rsidRPr="00D36205">
        <w:rPr>
          <w:rFonts w:eastAsia="Calibri"/>
          <w:sz w:val="20"/>
          <w:szCs w:val="20"/>
        </w:rPr>
        <w:t xml:space="preserve">. Вода как растворитель. Растворимость веществ. Насыщенные, ненасыщенные, пересыщенные растворы. Зависимость растворимости газов, жидкостей и твердых веществ от различных факторов. Массовая доля растворенного вещества.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Электролитическая диссоциация</w:t>
      </w:r>
      <w:r w:rsidRPr="00D36205">
        <w:rPr>
          <w:rFonts w:eastAsia="Calibri"/>
          <w:sz w:val="20"/>
          <w:szCs w:val="20"/>
        </w:rPr>
        <w:t xml:space="preserve">. Электролиты и </w:t>
      </w:r>
      <w:proofErr w:type="spellStart"/>
      <w:r w:rsidRPr="00D36205">
        <w:rPr>
          <w:rFonts w:eastAsia="Calibri"/>
          <w:sz w:val="20"/>
          <w:szCs w:val="20"/>
        </w:rPr>
        <w:t>неэлектроиты</w:t>
      </w:r>
      <w:proofErr w:type="spellEnd"/>
      <w:r w:rsidRPr="00D36205">
        <w:rPr>
          <w:rFonts w:eastAsia="Calibri"/>
          <w:sz w:val="20"/>
          <w:szCs w:val="20"/>
        </w:rPr>
        <w:t xml:space="preserve">. Электролитическая диссоциация. Механизмы электролитической диссоциации для веществ с различными типами химической связи. Гидратированные и </w:t>
      </w:r>
      <w:proofErr w:type="spellStart"/>
      <w:r w:rsidRPr="00D36205">
        <w:rPr>
          <w:rFonts w:eastAsia="Calibri"/>
          <w:sz w:val="20"/>
          <w:szCs w:val="20"/>
        </w:rPr>
        <w:t>негидратированные</w:t>
      </w:r>
      <w:proofErr w:type="spellEnd"/>
      <w:r w:rsidRPr="00D36205">
        <w:rPr>
          <w:rFonts w:eastAsia="Calibri"/>
          <w:sz w:val="20"/>
          <w:szCs w:val="20"/>
        </w:rPr>
        <w:t xml:space="preserve"> ионы. Степень электролитической диссоциации. Сильные и слабые электролиты. Основные положения теории электролитической диссоциации. Кислоты, основания и соли как электролиты.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Растворимость веществ в воде. Собирание газов методом вытеснения воды. Растворение в воде серной кислоты и солей аммония. Образцы кристаллогидратов. Изготовление гипсовой повязки. Испытание растворов электролитов и </w:t>
      </w:r>
      <w:proofErr w:type="spellStart"/>
      <w:r w:rsidRPr="00D36205">
        <w:rPr>
          <w:rFonts w:eastAsia="Calibri"/>
          <w:sz w:val="20"/>
          <w:szCs w:val="20"/>
        </w:rPr>
        <w:t>неэлектролитов</w:t>
      </w:r>
      <w:proofErr w:type="spellEnd"/>
      <w:r w:rsidRPr="00D36205">
        <w:rPr>
          <w:rFonts w:eastAsia="Calibri"/>
          <w:sz w:val="20"/>
          <w:szCs w:val="20"/>
        </w:rPr>
        <w:t xml:space="preserve"> на предмет диссоциации. Зависимость степени электролитической диссоциации уксусной кислоты от разбавления раствора. Движение окрашенных ионов в электрическом поле. Приготовление жесткой воды и устранение ее жесткости. Иониты. Образцы минеральных вод различного назначения.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Растворение как физико-химический процесс. Тепловые эффекты при растворении. Кристаллогидраты. Решение задач на массовую долю растворенного вещества. Применение воды в технических целях. Жесткость воды и способы ее устранения. Минеральные воды.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1.5. Классификация неорганических соединений и их свойства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Кислоты и их свойства. </w:t>
      </w:r>
      <w:r w:rsidRPr="00D36205">
        <w:rPr>
          <w:rFonts w:eastAsia="Calibri"/>
          <w:sz w:val="20"/>
          <w:szCs w:val="20"/>
        </w:rPr>
        <w:t xml:space="preserve">Кислоты как электролиты, их классификация по различным признакам. Химические свойства кислот в свете теории электролитической диссоциации. Особенности взаимодействия концентрированной серной и азотной кислот с металлами. Основные способы получения кислоты.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Основания и их свойства</w:t>
      </w:r>
      <w:r w:rsidRPr="00D36205">
        <w:rPr>
          <w:rFonts w:eastAsia="Calibri"/>
          <w:i/>
          <w:iCs/>
          <w:sz w:val="20"/>
          <w:szCs w:val="20"/>
        </w:rPr>
        <w:t xml:space="preserve">. </w:t>
      </w:r>
      <w:r w:rsidRPr="00D36205">
        <w:rPr>
          <w:rFonts w:eastAsia="Calibri"/>
          <w:sz w:val="20"/>
          <w:szCs w:val="20"/>
        </w:rPr>
        <w:t xml:space="preserve">Основания как электролиты, их классификация по различным признакам. Химические свойства оснований в свете теории электролитической диссоциации. Разложение нерастворимых в воде оснований. Основные способы получения оснований.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Соли и их свойства</w:t>
      </w:r>
      <w:r w:rsidRPr="00D36205">
        <w:rPr>
          <w:rFonts w:eastAsia="Calibri"/>
          <w:i/>
          <w:iCs/>
          <w:sz w:val="20"/>
          <w:szCs w:val="20"/>
        </w:rPr>
        <w:t xml:space="preserve">. </w:t>
      </w:r>
      <w:r w:rsidRPr="00D36205">
        <w:rPr>
          <w:rFonts w:eastAsia="Calibri"/>
          <w:sz w:val="20"/>
          <w:szCs w:val="20"/>
        </w:rPr>
        <w:t>Соли как электролиты. Соли средние, кислые и основные. Химически свойства солей в свете теории электролитической диссоциации. Способы получения солей. Гидролиз солей.</w:t>
      </w:r>
    </w:p>
    <w:p w:rsidR="00634992" w:rsidRPr="00D36205" w:rsidRDefault="00634992" w:rsidP="00634992">
      <w:pPr>
        <w:rPr>
          <w:rFonts w:eastAsia="Calibri"/>
          <w:sz w:val="20"/>
          <w:szCs w:val="20"/>
        </w:rPr>
      </w:pPr>
      <w:r w:rsidRPr="00D36205">
        <w:rPr>
          <w:rFonts w:eastAsia="Calibri"/>
          <w:b/>
          <w:bCs/>
          <w:i/>
          <w:iCs/>
          <w:sz w:val="20"/>
          <w:szCs w:val="20"/>
        </w:rPr>
        <w:t>Оксиды и их свойства</w:t>
      </w:r>
      <w:r w:rsidRPr="00D36205">
        <w:rPr>
          <w:rFonts w:eastAsia="Calibri"/>
          <w:i/>
          <w:iCs/>
          <w:sz w:val="20"/>
          <w:szCs w:val="20"/>
        </w:rPr>
        <w:t xml:space="preserve">. </w:t>
      </w:r>
      <w:r w:rsidRPr="00D36205">
        <w:rPr>
          <w:rFonts w:eastAsia="Calibri"/>
          <w:sz w:val="20"/>
          <w:szCs w:val="20"/>
        </w:rPr>
        <w:t xml:space="preserve">Солеобразующие и несолеобразующие оксиды. Основные, амфотерные и кислотные оксиды. Зависимость характера оксида от степени окисления образующего его металла. Химические свойства оксидов. Получение оксидов.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Взаимодействие азотной и концентрированной серной кислот с металлами. Горение фосфора и растворение продукта горения в воде. Получение и свойства амфотерного гидроксида. Необратимый гидролиз карбида кальция. Обратимый гидролиз солей различного типа.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lastRenderedPageBreak/>
        <w:t xml:space="preserve">Профильные и профессионально-значимые элементы содержания. </w:t>
      </w:r>
      <w:r w:rsidRPr="00D36205">
        <w:rPr>
          <w:rFonts w:eastAsia="Calibri"/>
          <w:sz w:val="20"/>
          <w:szCs w:val="20"/>
        </w:rPr>
        <w:t xml:space="preserve">Правила разбавления серной кислоты. Использование серной кислоты в промышленности. Едкие щелочи, их использование в промышленности. Гашеная и негашеная известь, их применение в строительстве. Гипс и алебастр, гипсование. Понятие о рН раствора. Кислотная, щелочная, нейтральная среды растворов.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1.6. Химические реакции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Классификация химических реакций</w:t>
      </w:r>
      <w:r w:rsidRPr="00D36205">
        <w:rPr>
          <w:rFonts w:eastAsia="Calibri"/>
          <w:i/>
          <w:iCs/>
          <w:sz w:val="20"/>
          <w:szCs w:val="20"/>
        </w:rPr>
        <w:t xml:space="preserve">. </w:t>
      </w:r>
      <w:r w:rsidRPr="00D36205">
        <w:rPr>
          <w:rFonts w:eastAsia="Calibri"/>
          <w:sz w:val="20"/>
          <w:szCs w:val="20"/>
        </w:rPr>
        <w:t xml:space="preserve">Реакции соединения, разложения, замещения, обмена. Каталитические реакции. Обратимые и необратимые реакции. Гомогенные и гетерогенные реакции. Экзотермические и эндотермические реакции. Тепловой эффект химических реакций. Термохимические уравнения.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Окислительно-восстановительные реакции</w:t>
      </w:r>
      <w:r w:rsidRPr="00D36205">
        <w:rPr>
          <w:rFonts w:eastAsia="Calibri"/>
          <w:i/>
          <w:iCs/>
          <w:sz w:val="20"/>
          <w:szCs w:val="20"/>
        </w:rPr>
        <w:t xml:space="preserve">. </w:t>
      </w:r>
      <w:r w:rsidRPr="00D36205">
        <w:rPr>
          <w:rFonts w:eastAsia="Calibri"/>
          <w:sz w:val="20"/>
          <w:szCs w:val="20"/>
        </w:rPr>
        <w:t xml:space="preserve">Степень окисления. Окислитель и восстановление. Восстановитель и окисление. Метод электронного баланса для составления уравнений </w:t>
      </w:r>
      <w:proofErr w:type="spellStart"/>
      <w:r w:rsidRPr="00D36205">
        <w:rPr>
          <w:rFonts w:eastAsia="Calibri"/>
          <w:sz w:val="20"/>
          <w:szCs w:val="20"/>
        </w:rPr>
        <w:t>окислительно</w:t>
      </w:r>
      <w:proofErr w:type="spellEnd"/>
      <w:r w:rsidRPr="00D36205">
        <w:rPr>
          <w:rFonts w:eastAsia="Calibri"/>
          <w:sz w:val="20"/>
          <w:szCs w:val="20"/>
        </w:rPr>
        <w:t xml:space="preserve">-восстановительных реакций.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Скорость химических реакций</w:t>
      </w:r>
      <w:r w:rsidRPr="00D36205">
        <w:rPr>
          <w:rFonts w:eastAsia="Calibri"/>
          <w:sz w:val="20"/>
          <w:szCs w:val="20"/>
        </w:rPr>
        <w:t xml:space="preserve">. Понятие о скорости химических реакций. Зависимость скорости химических реакций от различных факторов: природы реагирующих веществ, их концентрации, температуры, поверхности соприкосновения и использования катализаторов.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Обратимость химических реакций</w:t>
      </w:r>
      <w:r w:rsidRPr="00D36205">
        <w:rPr>
          <w:rFonts w:eastAsia="Calibri"/>
          <w:i/>
          <w:iCs/>
          <w:sz w:val="20"/>
          <w:szCs w:val="20"/>
        </w:rPr>
        <w:t xml:space="preserve">. </w:t>
      </w:r>
      <w:r w:rsidRPr="00D36205">
        <w:rPr>
          <w:rFonts w:eastAsia="Calibri"/>
          <w:sz w:val="20"/>
          <w:szCs w:val="20"/>
        </w:rPr>
        <w:t xml:space="preserve">Обратимые и необратимые реакции. Химическое равновесие и способы его смещения.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Примеры необратимых реакций, идущих с образованием осадка, газа или воды. Зависимость скорости реакции от природы реагирующих веществ. Взаимодействие растворов серной кислоты с растворами тиосульфата натрия различной концентрации и температуры. Модель кипящего слоя. Зависимость скорости химической реакции от присутствия катализатора на примере разложение пероксида водорода с помощью диоксида марганца и каталазы. Модель электролизера. Модель электролизной ванны для получения алюминия. Модель колонны синтеза аммиака.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Понятие об электролизе. Электролиз расплавов. Электролиз растворов. Электролитическое получение алюминия. Практическое применение электролиза. Гальванопластика. Гальваностегия. Рафинирование цветных металлов.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Катализ. Гомогенные и гетерогенные катализаторы. Промоторы. Каталитические яды. Ингибиторы.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Производство аммиака: сырье, аппаратура, научные принципы.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1.7. Металлы и неметаллы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Металлы</w:t>
      </w:r>
      <w:r w:rsidRPr="00D36205">
        <w:rPr>
          <w:rFonts w:eastAsia="Calibri"/>
          <w:sz w:val="20"/>
          <w:szCs w:val="20"/>
        </w:rPr>
        <w:t xml:space="preserve">. Особенности строения атомов и кристаллов. Физические свойства металлов. Классификация металлов по различным признакам. Химические свойства металлов. Электрохимический ряд напряжений металлов. Металлотермия. Общие способы получения металлов. Понятие о металлургии. Пирометаллургия, гидрометаллургия и электрометаллургия. Сплавы черные и цветные.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Неметаллы</w:t>
      </w:r>
      <w:r w:rsidRPr="00D36205">
        <w:rPr>
          <w:rFonts w:eastAsia="Calibri"/>
          <w:i/>
          <w:iCs/>
          <w:sz w:val="20"/>
          <w:szCs w:val="20"/>
        </w:rPr>
        <w:t xml:space="preserve">. </w:t>
      </w:r>
      <w:r w:rsidRPr="00D36205">
        <w:rPr>
          <w:rFonts w:eastAsia="Calibri"/>
          <w:sz w:val="20"/>
          <w:szCs w:val="20"/>
        </w:rPr>
        <w:t xml:space="preserve">Особенности строения атомов. Неметаллы – простые вещества. Зависимость свойств галогенов от их положения в периодической системе. Окислительные и восстановительные свойства неметаллов в зависимости от их положения в ряду </w:t>
      </w:r>
      <w:proofErr w:type="spellStart"/>
      <w:r w:rsidRPr="00D36205">
        <w:rPr>
          <w:rFonts w:eastAsia="Calibri"/>
          <w:sz w:val="20"/>
          <w:szCs w:val="20"/>
        </w:rPr>
        <w:t>электроотрицательности</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Коллекция металлов. Взаимодействие металлов с неметаллами (железа, цинка и алюминия с серой, алюминия с </w:t>
      </w:r>
      <w:proofErr w:type="spellStart"/>
      <w:r w:rsidRPr="00D36205">
        <w:rPr>
          <w:rFonts w:eastAsia="Calibri"/>
          <w:sz w:val="20"/>
          <w:szCs w:val="20"/>
        </w:rPr>
        <w:t>иодом</w:t>
      </w:r>
      <w:proofErr w:type="spellEnd"/>
      <w:r w:rsidRPr="00D36205">
        <w:rPr>
          <w:rFonts w:eastAsia="Calibri"/>
          <w:sz w:val="20"/>
          <w:szCs w:val="20"/>
        </w:rPr>
        <w:t xml:space="preserve">, сурьмы с хлором, горение железа в хлоре). Горение металлов. Алюминотермия.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Коллекция неметаллов. Горение неметаллов (серы, фосфора, угля). Вытеснение менее активных галогенов из растворов их солей более активными галогенами. Модель промышленной установки для производства серной кислоты. Модель печи для обжига известняка. </w:t>
      </w:r>
      <w:proofErr w:type="gramStart"/>
      <w:r w:rsidRPr="00D36205">
        <w:rPr>
          <w:rFonts w:eastAsia="Calibri"/>
          <w:sz w:val="20"/>
          <w:szCs w:val="20"/>
        </w:rPr>
        <w:t xml:space="preserve">Коллекции продукций силикатной промышленности (стекла, фарфора, фаянса, цемента различных марок </w:t>
      </w:r>
      <w:proofErr w:type="gramEnd"/>
    </w:p>
    <w:p w:rsidR="00634992" w:rsidRPr="00D36205" w:rsidRDefault="00634992" w:rsidP="00634992">
      <w:pPr>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 </w:t>
      </w:r>
    </w:p>
    <w:p w:rsidR="00634992" w:rsidRPr="00D36205" w:rsidRDefault="00634992" w:rsidP="00634992">
      <w:pPr>
        <w:autoSpaceDE w:val="0"/>
        <w:autoSpaceDN w:val="0"/>
        <w:adjustRightInd w:val="0"/>
        <w:rPr>
          <w:rFonts w:ascii="Cambria" w:eastAsia="Calibri" w:hAnsi="Cambria" w:cs="Cambria"/>
          <w:sz w:val="20"/>
          <w:szCs w:val="20"/>
        </w:rPr>
      </w:pPr>
      <w:r w:rsidRPr="00D36205">
        <w:rPr>
          <w:rFonts w:ascii="Cambria" w:eastAsia="Calibri" w:hAnsi="Cambria" w:cs="Cambria"/>
          <w:b/>
          <w:bCs/>
          <w:sz w:val="20"/>
          <w:szCs w:val="20"/>
        </w:rPr>
        <w:t xml:space="preserve">2. Органическая химия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2.1. Основные понятия органической химии и теория строения органических соединений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Предмет органической химии</w:t>
      </w:r>
      <w:r w:rsidRPr="00D36205">
        <w:rPr>
          <w:rFonts w:eastAsia="Calibri"/>
          <w:i/>
          <w:iCs/>
          <w:sz w:val="20"/>
          <w:szCs w:val="20"/>
        </w:rPr>
        <w:t xml:space="preserve">. </w:t>
      </w:r>
      <w:r w:rsidRPr="00D36205">
        <w:rPr>
          <w:rFonts w:eastAsia="Calibri"/>
          <w:sz w:val="20"/>
          <w:szCs w:val="20"/>
        </w:rPr>
        <w:t xml:space="preserve">Природные, искусственные и синтетические органические вещества. Сравнение органических веществ с </w:t>
      </w:r>
      <w:proofErr w:type="gramStart"/>
      <w:r w:rsidRPr="00D36205">
        <w:rPr>
          <w:rFonts w:eastAsia="Calibri"/>
          <w:sz w:val="20"/>
          <w:szCs w:val="20"/>
        </w:rPr>
        <w:t>неорганическими</w:t>
      </w:r>
      <w:proofErr w:type="gram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Валентность. Химическое строение как порядок соединения атомов в молекулы по валентности.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Теория строения органических соединений А.М. Бутлерова</w:t>
      </w:r>
      <w:r w:rsidRPr="00D36205">
        <w:rPr>
          <w:rFonts w:eastAsia="Calibri"/>
          <w:i/>
          <w:iCs/>
          <w:sz w:val="20"/>
          <w:szCs w:val="20"/>
        </w:rPr>
        <w:t xml:space="preserve">. </w:t>
      </w:r>
      <w:r w:rsidRPr="00D36205">
        <w:rPr>
          <w:rFonts w:eastAsia="Calibri"/>
          <w:sz w:val="20"/>
          <w:szCs w:val="20"/>
        </w:rPr>
        <w:t xml:space="preserve">Основные положения теории химического строения. Изомерия и изомеры. Химические формулы и модели молекул в органической химии.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Классификация органических веществ</w:t>
      </w:r>
      <w:r w:rsidRPr="00D36205">
        <w:rPr>
          <w:rFonts w:eastAsia="Calibri"/>
          <w:sz w:val="20"/>
          <w:szCs w:val="20"/>
        </w:rPr>
        <w:t xml:space="preserve">. Классификация веществ по строению углеродного скелета и наличию функциональных групп. Гомологи и гомология. Начала номенклатуры IUPAC.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Классификация реакций в органической химии</w:t>
      </w:r>
      <w:r w:rsidRPr="00D36205">
        <w:rPr>
          <w:rFonts w:eastAsia="Calibri"/>
          <w:i/>
          <w:iCs/>
          <w:sz w:val="20"/>
          <w:szCs w:val="20"/>
        </w:rPr>
        <w:t xml:space="preserve">. </w:t>
      </w:r>
      <w:r w:rsidRPr="00D36205">
        <w:rPr>
          <w:rFonts w:eastAsia="Calibri"/>
          <w:sz w:val="20"/>
          <w:szCs w:val="20"/>
        </w:rPr>
        <w:t xml:space="preserve">Реакции присоединения (гидрирования, галогенирования, </w:t>
      </w:r>
      <w:proofErr w:type="spellStart"/>
      <w:r w:rsidRPr="00D36205">
        <w:rPr>
          <w:rFonts w:eastAsia="Calibri"/>
          <w:sz w:val="20"/>
          <w:szCs w:val="20"/>
        </w:rPr>
        <w:t>гидрогалогенирования</w:t>
      </w:r>
      <w:proofErr w:type="spellEnd"/>
      <w:r w:rsidRPr="00D36205">
        <w:rPr>
          <w:rFonts w:eastAsia="Calibri"/>
          <w:sz w:val="20"/>
          <w:szCs w:val="20"/>
        </w:rPr>
        <w:t xml:space="preserve">, гидратации). Реакции отщепления (дегидрирования, </w:t>
      </w:r>
      <w:proofErr w:type="spellStart"/>
      <w:r w:rsidRPr="00D36205">
        <w:rPr>
          <w:rFonts w:eastAsia="Calibri"/>
          <w:sz w:val="20"/>
          <w:szCs w:val="20"/>
        </w:rPr>
        <w:t>дегидрогалогенирования</w:t>
      </w:r>
      <w:proofErr w:type="spellEnd"/>
      <w:r w:rsidRPr="00D36205">
        <w:rPr>
          <w:rFonts w:eastAsia="Calibri"/>
          <w:sz w:val="20"/>
          <w:szCs w:val="20"/>
        </w:rPr>
        <w:t xml:space="preserve">, дегидратации). Реакции замещения. Реакции изомеризации.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sz w:val="20"/>
          <w:szCs w:val="20"/>
        </w:rPr>
        <w:t xml:space="preserve">. Модели молекул гомологов и изомеров органических соединений. Качественное обнаружение углерода, водорода и хлора в молекулах органических соединений.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lastRenderedPageBreak/>
        <w:t xml:space="preserve">Профильные и профессионально-значимые элементы содержания. </w:t>
      </w:r>
      <w:r w:rsidRPr="00D36205">
        <w:rPr>
          <w:rFonts w:eastAsia="Calibri"/>
          <w:sz w:val="20"/>
          <w:szCs w:val="20"/>
        </w:rPr>
        <w:t xml:space="preserve">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2.2. Углеводороды и их природные источники </w:t>
      </w:r>
    </w:p>
    <w:p w:rsidR="00634992" w:rsidRPr="00D36205" w:rsidRDefault="00634992" w:rsidP="00634992">
      <w:pPr>
        <w:autoSpaceDE w:val="0"/>
        <w:autoSpaceDN w:val="0"/>
        <w:adjustRightInd w:val="0"/>
        <w:rPr>
          <w:rFonts w:eastAsia="Calibri"/>
          <w:sz w:val="20"/>
          <w:szCs w:val="20"/>
        </w:rPr>
      </w:pPr>
      <w:proofErr w:type="spellStart"/>
      <w:r w:rsidRPr="00D36205">
        <w:rPr>
          <w:rFonts w:eastAsia="Calibri"/>
          <w:b/>
          <w:bCs/>
          <w:i/>
          <w:iCs/>
          <w:sz w:val="20"/>
          <w:szCs w:val="20"/>
        </w:rPr>
        <w:t>Алканы</w:t>
      </w:r>
      <w:proofErr w:type="spellEnd"/>
      <w:r w:rsidRPr="00D36205">
        <w:rPr>
          <w:rFonts w:eastAsia="Calibri"/>
          <w:i/>
          <w:iCs/>
          <w:sz w:val="20"/>
          <w:szCs w:val="20"/>
        </w:rPr>
        <w:t xml:space="preserve">. </w:t>
      </w:r>
      <w:proofErr w:type="spellStart"/>
      <w:r w:rsidRPr="00D36205">
        <w:rPr>
          <w:rFonts w:eastAsia="Calibri"/>
          <w:sz w:val="20"/>
          <w:szCs w:val="20"/>
        </w:rPr>
        <w:t>Алканы</w:t>
      </w:r>
      <w:proofErr w:type="spellEnd"/>
      <w:r w:rsidRPr="00D36205">
        <w:rPr>
          <w:rFonts w:eastAsia="Calibri"/>
          <w:sz w:val="20"/>
          <w:szCs w:val="20"/>
        </w:rPr>
        <w:t xml:space="preserve">: гомологический ряд, изомерия и номенклатура </w:t>
      </w:r>
      <w:proofErr w:type="spellStart"/>
      <w:r w:rsidRPr="00D36205">
        <w:rPr>
          <w:rFonts w:eastAsia="Calibri"/>
          <w:sz w:val="20"/>
          <w:szCs w:val="20"/>
        </w:rPr>
        <w:t>алканов</w:t>
      </w:r>
      <w:proofErr w:type="spellEnd"/>
      <w:r w:rsidRPr="00D36205">
        <w:rPr>
          <w:rFonts w:eastAsia="Calibri"/>
          <w:sz w:val="20"/>
          <w:szCs w:val="20"/>
        </w:rPr>
        <w:t xml:space="preserve">. Химические свойства </w:t>
      </w:r>
      <w:proofErr w:type="spellStart"/>
      <w:r w:rsidRPr="00D36205">
        <w:rPr>
          <w:rFonts w:eastAsia="Calibri"/>
          <w:sz w:val="20"/>
          <w:szCs w:val="20"/>
        </w:rPr>
        <w:t>алканов</w:t>
      </w:r>
      <w:proofErr w:type="spellEnd"/>
      <w:r w:rsidRPr="00D36205">
        <w:rPr>
          <w:rFonts w:eastAsia="Calibri"/>
          <w:sz w:val="20"/>
          <w:szCs w:val="20"/>
        </w:rPr>
        <w:t xml:space="preserve"> (метана, этана): горение, замещение, разложение, дегидрирование. Применение </w:t>
      </w:r>
      <w:proofErr w:type="spellStart"/>
      <w:r w:rsidRPr="00D36205">
        <w:rPr>
          <w:rFonts w:eastAsia="Calibri"/>
          <w:sz w:val="20"/>
          <w:szCs w:val="20"/>
        </w:rPr>
        <w:t>алканов</w:t>
      </w:r>
      <w:proofErr w:type="spellEnd"/>
      <w:r w:rsidRPr="00D36205">
        <w:rPr>
          <w:rFonts w:eastAsia="Calibri"/>
          <w:sz w:val="20"/>
          <w:szCs w:val="20"/>
        </w:rPr>
        <w:t xml:space="preserve"> на основе свойств. </w:t>
      </w:r>
    </w:p>
    <w:p w:rsidR="00634992" w:rsidRPr="00D36205" w:rsidRDefault="00634992" w:rsidP="00634992">
      <w:pPr>
        <w:autoSpaceDE w:val="0"/>
        <w:autoSpaceDN w:val="0"/>
        <w:adjustRightInd w:val="0"/>
        <w:rPr>
          <w:rFonts w:eastAsia="Calibri"/>
          <w:sz w:val="20"/>
          <w:szCs w:val="20"/>
        </w:rPr>
      </w:pPr>
      <w:proofErr w:type="spellStart"/>
      <w:r w:rsidRPr="00D36205">
        <w:rPr>
          <w:rFonts w:eastAsia="Calibri"/>
          <w:b/>
          <w:bCs/>
          <w:i/>
          <w:iCs/>
          <w:sz w:val="20"/>
          <w:szCs w:val="20"/>
        </w:rPr>
        <w:t>Алкены</w:t>
      </w:r>
      <w:proofErr w:type="spellEnd"/>
      <w:r w:rsidRPr="00D36205">
        <w:rPr>
          <w:rFonts w:eastAsia="Calibri"/>
          <w:i/>
          <w:iCs/>
          <w:sz w:val="20"/>
          <w:szCs w:val="20"/>
        </w:rPr>
        <w:t xml:space="preserve">. </w:t>
      </w:r>
      <w:r w:rsidRPr="00D36205">
        <w:rPr>
          <w:rFonts w:eastAsia="Calibri"/>
          <w:sz w:val="20"/>
          <w:szCs w:val="20"/>
        </w:rPr>
        <w:t xml:space="preserve">Этилен, его получение (дегидрированием этана, деполимеризацией полиэтилена). Гомологический ряд, </w:t>
      </w:r>
      <w:proofErr w:type="spellStart"/>
      <w:r w:rsidRPr="00D36205">
        <w:rPr>
          <w:rFonts w:eastAsia="Calibri"/>
          <w:sz w:val="20"/>
          <w:szCs w:val="20"/>
        </w:rPr>
        <w:t>изомерия</w:t>
      </w:r>
      <w:proofErr w:type="gramStart"/>
      <w:r w:rsidRPr="00D36205">
        <w:rPr>
          <w:rFonts w:eastAsia="Calibri"/>
          <w:sz w:val="20"/>
          <w:szCs w:val="20"/>
        </w:rPr>
        <w:t>,н</w:t>
      </w:r>
      <w:proofErr w:type="gramEnd"/>
      <w:r w:rsidRPr="00D36205">
        <w:rPr>
          <w:rFonts w:eastAsia="Calibri"/>
          <w:sz w:val="20"/>
          <w:szCs w:val="20"/>
        </w:rPr>
        <w:t>оменклатура</w:t>
      </w:r>
      <w:proofErr w:type="spellEnd"/>
      <w:r w:rsidRPr="00D36205">
        <w:rPr>
          <w:rFonts w:eastAsia="Calibri"/>
          <w:sz w:val="20"/>
          <w:szCs w:val="20"/>
        </w:rPr>
        <w:t xml:space="preserve"> </w:t>
      </w:r>
      <w:proofErr w:type="spellStart"/>
      <w:r w:rsidRPr="00D36205">
        <w:rPr>
          <w:rFonts w:eastAsia="Calibri"/>
          <w:sz w:val="20"/>
          <w:szCs w:val="20"/>
        </w:rPr>
        <w:t>алкенов</w:t>
      </w:r>
      <w:proofErr w:type="spellEnd"/>
      <w:r w:rsidRPr="00D36205">
        <w:rPr>
          <w:rFonts w:eastAsia="Calibri"/>
          <w:sz w:val="20"/>
          <w:szCs w:val="20"/>
        </w:rPr>
        <w:t xml:space="preserve">. Химические свойства этилена: горение, качественные реакции (обесцвечивание бромной воды и раствора перманганата калия), гидратация, полимеризация. Применение этилена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Диены и каучуки</w:t>
      </w:r>
      <w:r w:rsidRPr="00D36205">
        <w:rPr>
          <w:rFonts w:eastAsia="Calibri"/>
          <w:i/>
          <w:iCs/>
          <w:sz w:val="20"/>
          <w:szCs w:val="20"/>
        </w:rPr>
        <w:t xml:space="preserve">. </w:t>
      </w:r>
      <w:r w:rsidRPr="00D36205">
        <w:rPr>
          <w:rFonts w:eastAsia="Calibri"/>
          <w:sz w:val="20"/>
          <w:szCs w:val="20"/>
        </w:rPr>
        <w:t xml:space="preserve">Понятие о диенах как углеводородах с двумя двойными связями. Сопряженные диены. Химические свойства бутадиена-1,3 и изопрена: обесцвечивание бромной воды и полимеризация в каучуки. </w:t>
      </w:r>
      <w:proofErr w:type="gramStart"/>
      <w:r w:rsidRPr="00D36205">
        <w:rPr>
          <w:rFonts w:eastAsia="Calibri"/>
          <w:sz w:val="20"/>
          <w:szCs w:val="20"/>
        </w:rPr>
        <w:t>Натуральный</w:t>
      </w:r>
      <w:proofErr w:type="gramEnd"/>
      <w:r w:rsidRPr="00D36205">
        <w:rPr>
          <w:rFonts w:eastAsia="Calibri"/>
          <w:sz w:val="20"/>
          <w:szCs w:val="20"/>
        </w:rPr>
        <w:t xml:space="preserve"> и синтетические каучуки</w:t>
      </w:r>
      <w:r w:rsidRPr="00D36205">
        <w:rPr>
          <w:rFonts w:eastAsia="Calibri"/>
          <w:i/>
          <w:iCs/>
          <w:sz w:val="20"/>
          <w:szCs w:val="20"/>
        </w:rPr>
        <w:t xml:space="preserve">. </w:t>
      </w:r>
      <w:r w:rsidRPr="00D36205">
        <w:rPr>
          <w:rFonts w:eastAsia="Calibri"/>
          <w:sz w:val="20"/>
          <w:szCs w:val="20"/>
        </w:rPr>
        <w:t xml:space="preserve">Резина. </w:t>
      </w:r>
    </w:p>
    <w:p w:rsidR="00634992" w:rsidRPr="00D36205" w:rsidRDefault="00634992" w:rsidP="00634992">
      <w:pPr>
        <w:autoSpaceDE w:val="0"/>
        <w:autoSpaceDN w:val="0"/>
        <w:adjustRightInd w:val="0"/>
        <w:rPr>
          <w:rFonts w:eastAsia="Calibri"/>
          <w:sz w:val="20"/>
          <w:szCs w:val="20"/>
        </w:rPr>
      </w:pPr>
      <w:proofErr w:type="spellStart"/>
      <w:r w:rsidRPr="00D36205">
        <w:rPr>
          <w:rFonts w:eastAsia="Calibri"/>
          <w:b/>
          <w:bCs/>
          <w:i/>
          <w:iCs/>
          <w:sz w:val="20"/>
          <w:szCs w:val="20"/>
        </w:rPr>
        <w:t>Алкины</w:t>
      </w:r>
      <w:proofErr w:type="spellEnd"/>
      <w:r w:rsidRPr="00D36205">
        <w:rPr>
          <w:rFonts w:eastAsia="Calibri"/>
          <w:i/>
          <w:iCs/>
          <w:sz w:val="20"/>
          <w:szCs w:val="20"/>
        </w:rPr>
        <w:t xml:space="preserve">. </w:t>
      </w:r>
      <w:r w:rsidRPr="00D36205">
        <w:rPr>
          <w:rFonts w:eastAsia="Calibri"/>
          <w:sz w:val="20"/>
          <w:szCs w:val="20"/>
        </w:rPr>
        <w:t xml:space="preserve">Ацетилен. Химические свойства ацетилена: горение, обесцвечивание бромной воды, присоединений </w:t>
      </w:r>
      <w:proofErr w:type="spellStart"/>
      <w:r w:rsidRPr="00D36205">
        <w:rPr>
          <w:rFonts w:eastAsia="Calibri"/>
          <w:sz w:val="20"/>
          <w:szCs w:val="20"/>
        </w:rPr>
        <w:t>хлороводорода</w:t>
      </w:r>
      <w:proofErr w:type="spellEnd"/>
      <w:r w:rsidRPr="00D36205">
        <w:rPr>
          <w:rFonts w:eastAsia="Calibri"/>
          <w:sz w:val="20"/>
          <w:szCs w:val="20"/>
        </w:rPr>
        <w:t xml:space="preserve"> и гидратация. Применение ацетилена на основе свойств. Межклассовая изомерия с </w:t>
      </w:r>
      <w:proofErr w:type="spellStart"/>
      <w:r w:rsidRPr="00D36205">
        <w:rPr>
          <w:rFonts w:eastAsia="Calibri"/>
          <w:sz w:val="20"/>
          <w:szCs w:val="20"/>
        </w:rPr>
        <w:t>алкадиенами</w:t>
      </w:r>
      <w:proofErr w:type="spellEnd"/>
      <w:r w:rsidRPr="00D36205">
        <w:rPr>
          <w:rFonts w:eastAsia="Calibri"/>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Арены</w:t>
      </w:r>
      <w:r w:rsidRPr="00D36205">
        <w:rPr>
          <w:rFonts w:eastAsia="Calibri"/>
          <w:i/>
          <w:iCs/>
          <w:sz w:val="20"/>
          <w:szCs w:val="20"/>
        </w:rPr>
        <w:t xml:space="preserve">. </w:t>
      </w:r>
      <w:r w:rsidRPr="00D36205">
        <w:rPr>
          <w:rFonts w:eastAsia="Calibri"/>
          <w:sz w:val="20"/>
          <w:szCs w:val="20"/>
        </w:rPr>
        <w:t xml:space="preserve">Бензол. Химические свойства бензола: горение, реакции замещения (галогенирование, нитрование). Применение бензола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Природные источники углеводородов. </w:t>
      </w:r>
      <w:r w:rsidRPr="00D36205">
        <w:rPr>
          <w:rFonts w:eastAsia="Calibri"/>
          <w:sz w:val="20"/>
          <w:szCs w:val="20"/>
        </w:rPr>
        <w:t xml:space="preserve">Природный газ: состав, применение в качестве топлива. </w:t>
      </w:r>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Нефть. Состав и переработка нефти. Перегонка нефти</w:t>
      </w:r>
      <w:r w:rsidRPr="00D36205">
        <w:rPr>
          <w:rFonts w:eastAsia="Calibri"/>
          <w:i/>
          <w:iCs/>
          <w:sz w:val="20"/>
          <w:szCs w:val="20"/>
        </w:rPr>
        <w:t xml:space="preserve">. </w:t>
      </w:r>
      <w:r w:rsidRPr="00D36205">
        <w:rPr>
          <w:rFonts w:eastAsia="Calibri"/>
          <w:sz w:val="20"/>
          <w:szCs w:val="20"/>
        </w:rPr>
        <w:t xml:space="preserve">Нефтепродукты.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Горение метана, этилена, ацетилена. Отношение метана, этилена, ацетилена и бензола к растворам перманганата калия и бромной воде. Получение этилена реакцией дегидратации этанола, ацетилена – гидролизом карбида кальция. Разложение каучука при нагревании, испытание продуктов разложения на </w:t>
      </w:r>
      <w:proofErr w:type="spellStart"/>
      <w:r w:rsidRPr="00D36205">
        <w:rPr>
          <w:rFonts w:eastAsia="Calibri"/>
          <w:sz w:val="20"/>
          <w:szCs w:val="20"/>
        </w:rPr>
        <w:t>непредельность</w:t>
      </w:r>
      <w:proofErr w:type="spellEnd"/>
      <w:r w:rsidRPr="00D36205">
        <w:rPr>
          <w:rFonts w:eastAsia="Calibri"/>
          <w:sz w:val="20"/>
          <w:szCs w:val="20"/>
        </w:rPr>
        <w:t xml:space="preserve">. Коллекция образцов нефти и нефтепродуктов. Коллекция «Каменный уголь и продукция коксохимического производства».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 xml:space="preserve">Правило В.В. Марковникова. Классификация и назначение каучуков. Классификация и назначение резин. Вулканизация каучука. Получение ацетилена пиролизом метана и карбидным способом. Реакция полимеризации винилхлорида. Поливинилхлорид и его применение. </w:t>
      </w:r>
      <w:proofErr w:type="spellStart"/>
      <w:r w:rsidRPr="00D36205">
        <w:rPr>
          <w:rFonts w:eastAsia="Calibri"/>
          <w:sz w:val="20"/>
          <w:szCs w:val="20"/>
        </w:rPr>
        <w:t>Тримеризация</w:t>
      </w:r>
      <w:proofErr w:type="spellEnd"/>
      <w:r w:rsidRPr="00D36205">
        <w:rPr>
          <w:rFonts w:eastAsia="Calibri"/>
          <w:sz w:val="20"/>
          <w:szCs w:val="20"/>
        </w:rPr>
        <w:t xml:space="preserve"> ацетилена в бензол. Понятие об экстракции. Восстановление нитробензола в анилин. Гомологический ряд </w:t>
      </w:r>
      <w:proofErr w:type="spellStart"/>
      <w:r w:rsidRPr="00D36205">
        <w:rPr>
          <w:rFonts w:eastAsia="Calibri"/>
          <w:sz w:val="20"/>
          <w:szCs w:val="20"/>
        </w:rPr>
        <w:t>аренов</w:t>
      </w:r>
      <w:proofErr w:type="spellEnd"/>
      <w:r w:rsidRPr="00D36205">
        <w:rPr>
          <w:rFonts w:eastAsia="Calibri"/>
          <w:sz w:val="20"/>
          <w:szCs w:val="20"/>
        </w:rPr>
        <w:t xml:space="preserve">. Толуол. Нитрование толуола. Тротил. 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D36205">
        <w:rPr>
          <w:rFonts w:eastAsia="Calibri"/>
          <w:sz w:val="20"/>
          <w:szCs w:val="20"/>
        </w:rPr>
        <w:t>риформинг</w:t>
      </w:r>
      <w:proofErr w:type="spellEnd"/>
      <w:r w:rsidRPr="00D36205">
        <w:rPr>
          <w:rFonts w:eastAsia="Calibri"/>
          <w:sz w:val="20"/>
          <w:szCs w:val="20"/>
        </w:rPr>
        <w:t xml:space="preserve">. Октановое число бензинов и </w:t>
      </w:r>
      <w:proofErr w:type="spellStart"/>
      <w:r w:rsidRPr="00D36205">
        <w:rPr>
          <w:rFonts w:eastAsia="Calibri"/>
          <w:sz w:val="20"/>
          <w:szCs w:val="20"/>
        </w:rPr>
        <w:t>цетановое</w:t>
      </w:r>
      <w:proofErr w:type="spellEnd"/>
      <w:r w:rsidRPr="00D36205">
        <w:rPr>
          <w:rFonts w:eastAsia="Calibri"/>
          <w:sz w:val="20"/>
          <w:szCs w:val="20"/>
        </w:rPr>
        <w:t xml:space="preserve"> число дизельного топлива. Коксохимическое производство и его продукция.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2.3. Кислородсодержащие органические соединения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Спирты</w:t>
      </w:r>
      <w:r w:rsidRPr="00D36205">
        <w:rPr>
          <w:rFonts w:eastAsia="Calibri"/>
          <w:i/>
          <w:iCs/>
          <w:sz w:val="20"/>
          <w:szCs w:val="20"/>
        </w:rPr>
        <w:t xml:space="preserve">. </w:t>
      </w:r>
      <w:r w:rsidRPr="00D36205">
        <w:rPr>
          <w:rFonts w:eastAsia="Calibri"/>
          <w:sz w:val="20"/>
          <w:szCs w:val="20"/>
        </w:rPr>
        <w:t>Получение этанола брожением глюкозы и гидратацией этилена. Гидроксильная группа как функциональная. Понятие о предельных одноатомных спиртах. Химические свойства этанола: взаимодействие с натрием, образование простых и сложных эфиров</w:t>
      </w:r>
      <w:r w:rsidRPr="00D36205">
        <w:rPr>
          <w:rFonts w:eastAsia="Calibri"/>
          <w:i/>
          <w:iCs/>
          <w:sz w:val="20"/>
          <w:szCs w:val="20"/>
        </w:rPr>
        <w:t xml:space="preserve">, </w:t>
      </w:r>
      <w:r w:rsidRPr="00D36205">
        <w:rPr>
          <w:rFonts w:eastAsia="Calibri"/>
          <w:sz w:val="20"/>
          <w:szCs w:val="20"/>
        </w:rPr>
        <w:t xml:space="preserve">окисление в альдегид. Применение этанола на основе свойств. Алкоголизм, его последствия и предупреждение. Глицерин как представитель многоатомных спиртов. Качественная реакция на многоатомные спирты. Применение глицерина.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Фенол</w:t>
      </w:r>
      <w:r w:rsidRPr="00D36205">
        <w:rPr>
          <w:rFonts w:eastAsia="Calibri"/>
          <w:i/>
          <w:iCs/>
          <w:sz w:val="20"/>
          <w:szCs w:val="20"/>
        </w:rPr>
        <w:t xml:space="preserve">. </w:t>
      </w:r>
      <w:r w:rsidRPr="00D36205">
        <w:rPr>
          <w:rFonts w:eastAsia="Calibri"/>
          <w:sz w:val="20"/>
          <w:szCs w:val="20"/>
        </w:rPr>
        <w:t>Физические и химические свойства фенола. Взаимное влияние атомов в молекуле фенола: взаимодействие с гидроксидом натрия и азотной кислотой</w:t>
      </w:r>
      <w:r w:rsidRPr="00D36205">
        <w:rPr>
          <w:rFonts w:eastAsia="Calibri"/>
          <w:i/>
          <w:iCs/>
          <w:sz w:val="20"/>
          <w:szCs w:val="20"/>
        </w:rPr>
        <w:t xml:space="preserve">. </w:t>
      </w:r>
      <w:r w:rsidRPr="00D36205">
        <w:rPr>
          <w:rFonts w:eastAsia="Calibri"/>
          <w:sz w:val="20"/>
          <w:szCs w:val="20"/>
        </w:rPr>
        <w:t xml:space="preserve">Применение фенола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Альдегиды</w:t>
      </w:r>
      <w:r w:rsidRPr="00D36205">
        <w:rPr>
          <w:rFonts w:eastAsia="Calibri"/>
          <w:i/>
          <w:iCs/>
          <w:sz w:val="20"/>
          <w:szCs w:val="20"/>
        </w:rPr>
        <w:t xml:space="preserve">. </w:t>
      </w:r>
      <w:r w:rsidRPr="00D36205">
        <w:rPr>
          <w:rFonts w:eastAsia="Calibri"/>
          <w:sz w:val="20"/>
          <w:szCs w:val="20"/>
        </w:rPr>
        <w:t>Понятие об альдегидах. Альдегидная группа как функциональная. Формальдегид и его свойства: окисление в соответствующую кислоту, восстановление в соответствующий спирт</w:t>
      </w:r>
      <w:r w:rsidRPr="00D36205">
        <w:rPr>
          <w:rFonts w:eastAsia="Calibri"/>
          <w:i/>
          <w:iCs/>
          <w:sz w:val="20"/>
          <w:szCs w:val="20"/>
        </w:rPr>
        <w:t xml:space="preserve">. </w:t>
      </w:r>
      <w:r w:rsidRPr="00D36205">
        <w:rPr>
          <w:rFonts w:eastAsia="Calibri"/>
          <w:sz w:val="20"/>
          <w:szCs w:val="20"/>
        </w:rPr>
        <w:t xml:space="preserve">Получение альдегидов окислением соответствующих спиртов. Применение формальдегида на основе его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Карбоновые кислоты</w:t>
      </w:r>
      <w:r w:rsidRPr="00D36205">
        <w:rPr>
          <w:rFonts w:eastAsia="Calibri"/>
          <w:i/>
          <w:iCs/>
          <w:sz w:val="20"/>
          <w:szCs w:val="20"/>
        </w:rPr>
        <w:t xml:space="preserve">. </w:t>
      </w:r>
      <w:r w:rsidRPr="00D36205">
        <w:rPr>
          <w:rFonts w:eastAsia="Calibri"/>
          <w:sz w:val="20"/>
          <w:szCs w:val="20"/>
        </w:rPr>
        <w:t>Понятие о карбоновых кислотах. Карбоксильная группа как функциональная. Гомологический ряд предельных одноосновных карбоновых кислот. Получение карбоновых кислот окислением альдегидов. Химические свойства уксусной кислоты: общие свойства с минеральными кислотами и реакция этерификации</w:t>
      </w:r>
      <w:r w:rsidRPr="00D36205">
        <w:rPr>
          <w:rFonts w:eastAsia="Calibri"/>
          <w:i/>
          <w:iCs/>
          <w:sz w:val="20"/>
          <w:szCs w:val="20"/>
        </w:rPr>
        <w:t xml:space="preserve">. </w:t>
      </w:r>
      <w:r w:rsidRPr="00D36205">
        <w:rPr>
          <w:rFonts w:eastAsia="Calibri"/>
          <w:sz w:val="20"/>
          <w:szCs w:val="20"/>
        </w:rPr>
        <w:t xml:space="preserve">Применение уксусной кислоты на основе свойств. </w:t>
      </w:r>
      <w:proofErr w:type="gramStart"/>
      <w:r w:rsidRPr="00D36205">
        <w:rPr>
          <w:rFonts w:eastAsia="Calibri"/>
          <w:sz w:val="20"/>
          <w:szCs w:val="20"/>
        </w:rPr>
        <w:t xml:space="preserve">Высшие жирные кислоты на примере пальмитиновой и стеариновой. </w:t>
      </w:r>
      <w:proofErr w:type="gramEnd"/>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Сложные эфиры и жиры</w:t>
      </w:r>
      <w:r w:rsidRPr="00D36205">
        <w:rPr>
          <w:rFonts w:eastAsia="Calibri"/>
          <w:i/>
          <w:iCs/>
          <w:sz w:val="20"/>
          <w:szCs w:val="20"/>
        </w:rPr>
        <w:t xml:space="preserve">. </w:t>
      </w:r>
      <w:r w:rsidRPr="00D36205">
        <w:rPr>
          <w:rFonts w:eastAsia="Calibri"/>
          <w:sz w:val="20"/>
          <w:szCs w:val="20"/>
        </w:rPr>
        <w:t>Получение сложных эфиров реакцией этерификации. Сложные эфиры в природе, их значение. Применение сложных эфиров на основе свойств. Жиры как сложные эфиры. Классификация жиров</w:t>
      </w:r>
      <w:r w:rsidRPr="00D36205">
        <w:rPr>
          <w:rFonts w:eastAsia="Calibri"/>
          <w:i/>
          <w:iCs/>
          <w:sz w:val="20"/>
          <w:szCs w:val="20"/>
        </w:rPr>
        <w:t xml:space="preserve">. </w:t>
      </w:r>
      <w:r w:rsidRPr="00D36205">
        <w:rPr>
          <w:rFonts w:eastAsia="Calibri"/>
          <w:sz w:val="20"/>
          <w:szCs w:val="20"/>
        </w:rPr>
        <w:t>Химические свойства жиров: гидролиз и гидрирование жидких жиров</w:t>
      </w:r>
      <w:r w:rsidRPr="00D36205">
        <w:rPr>
          <w:rFonts w:eastAsia="Calibri"/>
          <w:i/>
          <w:iCs/>
          <w:sz w:val="20"/>
          <w:szCs w:val="20"/>
        </w:rPr>
        <w:t xml:space="preserve">. </w:t>
      </w:r>
      <w:r w:rsidRPr="00D36205">
        <w:rPr>
          <w:rFonts w:eastAsia="Calibri"/>
          <w:sz w:val="20"/>
          <w:szCs w:val="20"/>
        </w:rPr>
        <w:t>Применение жиров на основе свойств. Мыла</w:t>
      </w:r>
      <w:r w:rsidRPr="00D36205">
        <w:rPr>
          <w:rFonts w:eastAsia="Calibri"/>
          <w:i/>
          <w:iCs/>
          <w:sz w:val="20"/>
          <w:szCs w:val="20"/>
        </w:rPr>
        <w:t xml:space="preserve">.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Углеводы</w:t>
      </w:r>
      <w:r w:rsidRPr="00D36205">
        <w:rPr>
          <w:rFonts w:eastAsia="Calibri"/>
          <w:sz w:val="20"/>
          <w:szCs w:val="20"/>
        </w:rPr>
        <w:t xml:space="preserve">. </w:t>
      </w:r>
      <w:proofErr w:type="gramStart"/>
      <w:r w:rsidRPr="00D36205">
        <w:rPr>
          <w:rFonts w:eastAsia="Calibri"/>
          <w:sz w:val="20"/>
          <w:szCs w:val="20"/>
        </w:rPr>
        <w:t xml:space="preserve">Углеводы, их классификация: моносахариды (глюкоза, фруктоза), дисахариды (сахароза) и полисахариды (крахмал и целлюлоза). </w:t>
      </w:r>
      <w:proofErr w:type="gramEnd"/>
    </w:p>
    <w:p w:rsidR="00634992" w:rsidRPr="00D36205" w:rsidRDefault="00634992" w:rsidP="00634992">
      <w:pPr>
        <w:autoSpaceDE w:val="0"/>
        <w:autoSpaceDN w:val="0"/>
        <w:adjustRightInd w:val="0"/>
        <w:rPr>
          <w:rFonts w:eastAsia="Calibri"/>
          <w:sz w:val="20"/>
          <w:szCs w:val="20"/>
        </w:rPr>
      </w:pPr>
      <w:r w:rsidRPr="00D36205">
        <w:rPr>
          <w:rFonts w:eastAsia="Calibri"/>
          <w:sz w:val="20"/>
          <w:szCs w:val="20"/>
        </w:rPr>
        <w:t xml:space="preserve">Глюкоза – вещество с двойственной функцией – </w:t>
      </w:r>
      <w:proofErr w:type="spellStart"/>
      <w:r w:rsidRPr="00D36205">
        <w:rPr>
          <w:rFonts w:eastAsia="Calibri"/>
          <w:sz w:val="20"/>
          <w:szCs w:val="20"/>
        </w:rPr>
        <w:t>альдегидоспирт</w:t>
      </w:r>
      <w:proofErr w:type="spellEnd"/>
      <w:r w:rsidRPr="00D36205">
        <w:rPr>
          <w:rFonts w:eastAsia="Calibri"/>
          <w:sz w:val="20"/>
          <w:szCs w:val="20"/>
        </w:rPr>
        <w:t xml:space="preserve">. Химические свойства глюкозы: окисление в </w:t>
      </w:r>
      <w:proofErr w:type="spellStart"/>
      <w:r w:rsidRPr="00D36205">
        <w:rPr>
          <w:rFonts w:eastAsia="Calibri"/>
          <w:sz w:val="20"/>
          <w:szCs w:val="20"/>
        </w:rPr>
        <w:t>глюконовую</w:t>
      </w:r>
      <w:proofErr w:type="spellEnd"/>
      <w:r w:rsidRPr="00D36205">
        <w:rPr>
          <w:rFonts w:eastAsia="Calibri"/>
          <w:sz w:val="20"/>
          <w:szCs w:val="20"/>
        </w:rPr>
        <w:t xml:space="preserve"> кислоту, восстановление в сорбит, спиртовое брожение. Применение глюкозы на основе свойств. Значение углеводов в живой природе и в жизни человека. Понятие о реакциях поликонденсации и гидролиза на примере взаимопревращений: глюкоза  полисахарид.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Демонстрации</w:t>
      </w:r>
      <w:r w:rsidRPr="00D36205">
        <w:rPr>
          <w:rFonts w:eastAsia="Calibri"/>
          <w:sz w:val="20"/>
          <w:szCs w:val="20"/>
        </w:rPr>
        <w:t xml:space="preserve">. Окисление спирта в альдегид. Качественные реакции на многоатомные спирты. Растворимость фенола в воде при обычной температуре и при нагревании. Качественные реакции на фенол. Реакция серебряного зеркала альдегидов и глюкозы. Окисление альдегидов и глюкозы в кислоту с помощью гидроксида меди (II). Качественная реакция на крахмал. Коллекция эфирных масел. </w:t>
      </w:r>
    </w:p>
    <w:p w:rsidR="00634992" w:rsidRPr="00D36205" w:rsidRDefault="00634992" w:rsidP="00634992">
      <w:pPr>
        <w:jc w:val="both"/>
        <w:rPr>
          <w:rFonts w:eastAsia="Calibri"/>
          <w:sz w:val="20"/>
          <w:szCs w:val="20"/>
        </w:rPr>
      </w:pPr>
      <w:r w:rsidRPr="00D36205">
        <w:rPr>
          <w:rFonts w:eastAsia="Calibri"/>
          <w:b/>
          <w:bCs/>
          <w:i/>
          <w:iCs/>
          <w:sz w:val="20"/>
          <w:szCs w:val="20"/>
        </w:rPr>
        <w:lastRenderedPageBreak/>
        <w:t xml:space="preserve">Профильные и профессионально-значимые элементы содержания. </w:t>
      </w:r>
      <w:r w:rsidRPr="00D36205">
        <w:rPr>
          <w:rFonts w:eastAsia="Calibri"/>
          <w:sz w:val="20"/>
          <w:szCs w:val="20"/>
        </w:rPr>
        <w:t xml:space="preserve">Метиловый спирт и его использование в качестве химического сырья. Токсичность метанола и правила техники безопасности при работе с ним. Этиленгликоль и его применение. Токсичность этиленгликоля и правила техники безопасности при работе с ним. Получение фенола из продуктов коксохимического производства и из бензола. Поликонденсация формальдегида с фенолом в фенолоформальдегидную смолу. Ацетальдегид. Понятие о кетонах на примере ацетона. Применение ацетона в технике и промышленности. Многообразие карбоновых кислот (щавелевая кислота как двухосновная, акриловая кислота как непредельная, бензойная кислота как ароматическая). Пленкообразующие масла. Замена жиров в технике непищевым сырьем. Синтетические моющие средства. Молочнокислое брожение глюкозы. Кисломолочные продукты. Силосование кормов. Нитрование целлюлозы. Пироксилин. </w:t>
      </w:r>
    </w:p>
    <w:p w:rsidR="00634992" w:rsidRPr="00D36205" w:rsidRDefault="00634992" w:rsidP="00634992">
      <w:pPr>
        <w:autoSpaceDE w:val="0"/>
        <w:autoSpaceDN w:val="0"/>
        <w:adjustRightInd w:val="0"/>
        <w:rPr>
          <w:rFonts w:eastAsia="Calibri"/>
          <w:sz w:val="20"/>
          <w:szCs w:val="20"/>
        </w:rPr>
      </w:pPr>
      <w:r w:rsidRPr="00D36205">
        <w:rPr>
          <w:rFonts w:eastAsia="Calibri"/>
          <w:b/>
          <w:bCs/>
          <w:sz w:val="20"/>
          <w:szCs w:val="20"/>
        </w:rPr>
        <w:t xml:space="preserve">2.4. Азотсодержащие органические соединения. Полимеры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Амины</w:t>
      </w:r>
      <w:r w:rsidRPr="00D36205">
        <w:rPr>
          <w:rFonts w:eastAsia="Calibri"/>
          <w:i/>
          <w:iCs/>
          <w:sz w:val="20"/>
          <w:szCs w:val="20"/>
        </w:rPr>
        <w:t xml:space="preserve">. </w:t>
      </w:r>
      <w:r w:rsidRPr="00D36205">
        <w:rPr>
          <w:rFonts w:eastAsia="Calibri"/>
          <w:sz w:val="20"/>
          <w:szCs w:val="20"/>
        </w:rPr>
        <w:t>Понятие об аминах. Алифатические амины, их классификация и номенклатура</w:t>
      </w:r>
      <w:r w:rsidRPr="00D36205">
        <w:rPr>
          <w:rFonts w:eastAsia="Calibri"/>
          <w:i/>
          <w:iCs/>
          <w:sz w:val="20"/>
          <w:szCs w:val="20"/>
        </w:rPr>
        <w:t xml:space="preserve">. </w:t>
      </w:r>
      <w:r w:rsidRPr="00D36205">
        <w:rPr>
          <w:rFonts w:eastAsia="Calibri"/>
          <w:sz w:val="20"/>
          <w:szCs w:val="20"/>
        </w:rPr>
        <w:t xml:space="preserve">Анилин, как органическое основание. Получение анилина из нитробензола. Применение анилина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Аминокислоты</w:t>
      </w:r>
      <w:r w:rsidRPr="00D36205">
        <w:rPr>
          <w:rFonts w:eastAsia="Calibri"/>
          <w:i/>
          <w:iCs/>
          <w:sz w:val="20"/>
          <w:szCs w:val="20"/>
        </w:rPr>
        <w:t xml:space="preserve">. </w:t>
      </w:r>
      <w:r w:rsidRPr="00D36205">
        <w:rPr>
          <w:rFonts w:eastAsia="Calibri"/>
          <w:sz w:val="20"/>
          <w:szCs w:val="20"/>
        </w:rPr>
        <w:t xml:space="preserve">Аминокислоты как амфотерные </w:t>
      </w:r>
      <w:proofErr w:type="spellStart"/>
      <w:r w:rsidRPr="00D36205">
        <w:rPr>
          <w:rFonts w:eastAsia="Calibri"/>
          <w:sz w:val="20"/>
          <w:szCs w:val="20"/>
        </w:rPr>
        <w:t>дифункциональные</w:t>
      </w:r>
      <w:proofErr w:type="spellEnd"/>
      <w:r w:rsidRPr="00D36205">
        <w:rPr>
          <w:rFonts w:eastAsia="Calibri"/>
          <w:sz w:val="20"/>
          <w:szCs w:val="20"/>
        </w:rPr>
        <w:t xml:space="preserve"> органические соединения. Химические свойства аминокислот</w:t>
      </w:r>
      <w:r w:rsidRPr="00D36205">
        <w:rPr>
          <w:rFonts w:eastAsia="Calibri"/>
          <w:i/>
          <w:iCs/>
          <w:sz w:val="20"/>
          <w:szCs w:val="20"/>
        </w:rPr>
        <w:t xml:space="preserve">: </w:t>
      </w:r>
      <w:r w:rsidRPr="00D36205">
        <w:rPr>
          <w:rFonts w:eastAsia="Calibri"/>
          <w:sz w:val="20"/>
          <w:szCs w:val="20"/>
        </w:rPr>
        <w:t>взаимодействие со щелочами, кислотами и друг с другом (реакция поликонденсации)</w:t>
      </w:r>
      <w:r w:rsidRPr="00D36205">
        <w:rPr>
          <w:rFonts w:eastAsia="Calibri"/>
          <w:i/>
          <w:iCs/>
          <w:sz w:val="20"/>
          <w:szCs w:val="20"/>
        </w:rPr>
        <w:t xml:space="preserve">. </w:t>
      </w:r>
      <w:r w:rsidRPr="00D36205">
        <w:rPr>
          <w:rFonts w:eastAsia="Calibri"/>
          <w:sz w:val="20"/>
          <w:szCs w:val="20"/>
        </w:rPr>
        <w:t xml:space="preserve">Пептидная связь и полипептиды. Применение аминокислот на основе свойств.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Белки</w:t>
      </w:r>
      <w:r w:rsidRPr="00D36205">
        <w:rPr>
          <w:rFonts w:eastAsia="Calibri"/>
          <w:i/>
          <w:iCs/>
          <w:sz w:val="20"/>
          <w:szCs w:val="20"/>
        </w:rPr>
        <w:t xml:space="preserve">. </w:t>
      </w:r>
      <w:r w:rsidRPr="00D36205">
        <w:rPr>
          <w:rFonts w:eastAsia="Calibri"/>
          <w:sz w:val="20"/>
          <w:szCs w:val="20"/>
        </w:rPr>
        <w:t xml:space="preserve">Первичная, вторичная, третичная структуры белков. Химические свойства белков: горение, денатурация, гидролиз, цветные реакции. Биологические функции белков. </w:t>
      </w:r>
    </w:p>
    <w:p w:rsidR="00634992" w:rsidRPr="00D36205" w:rsidRDefault="00634992" w:rsidP="00634992">
      <w:pPr>
        <w:autoSpaceDE w:val="0"/>
        <w:autoSpaceDN w:val="0"/>
        <w:adjustRightInd w:val="0"/>
        <w:rPr>
          <w:rFonts w:eastAsia="Calibri"/>
          <w:sz w:val="20"/>
          <w:szCs w:val="20"/>
        </w:rPr>
      </w:pPr>
      <w:r w:rsidRPr="00D36205">
        <w:rPr>
          <w:rFonts w:eastAsia="Calibri"/>
          <w:b/>
          <w:bCs/>
          <w:i/>
          <w:iCs/>
          <w:sz w:val="20"/>
          <w:szCs w:val="20"/>
        </w:rPr>
        <w:t>Полимеры</w:t>
      </w:r>
      <w:r w:rsidRPr="00D36205">
        <w:rPr>
          <w:rFonts w:eastAsia="Calibri"/>
          <w:i/>
          <w:iCs/>
          <w:sz w:val="20"/>
          <w:szCs w:val="20"/>
        </w:rPr>
        <w:t xml:space="preserve">. </w:t>
      </w:r>
      <w:r w:rsidRPr="00D36205">
        <w:rPr>
          <w:rFonts w:eastAsia="Calibri"/>
          <w:sz w:val="20"/>
          <w:szCs w:val="20"/>
        </w:rPr>
        <w:t xml:space="preserve">Белки и полисахариды как биополимеры. Пластмассы. Получение полимеров реакцией полимеризации и поликонденсации. Термопластичные и термореактивные пластмассы. Представители пластмасс. Волокна, их классификация. Получение волокон. Отдельные представители химических волокон. </w:t>
      </w:r>
      <w:r w:rsidRPr="00D36205">
        <w:rPr>
          <w:rFonts w:eastAsia="Calibri"/>
          <w:b/>
          <w:bCs/>
          <w:i/>
          <w:iCs/>
          <w:sz w:val="20"/>
          <w:szCs w:val="20"/>
        </w:rPr>
        <w:t>Демонстрации</w:t>
      </w:r>
      <w:r w:rsidRPr="00D36205">
        <w:rPr>
          <w:rFonts w:eastAsia="Calibri"/>
          <w:i/>
          <w:iCs/>
          <w:sz w:val="20"/>
          <w:szCs w:val="20"/>
        </w:rPr>
        <w:t xml:space="preserve">. </w:t>
      </w:r>
      <w:r w:rsidRPr="00D36205">
        <w:rPr>
          <w:rFonts w:eastAsia="Calibri"/>
          <w:sz w:val="20"/>
          <w:szCs w:val="20"/>
        </w:rPr>
        <w:t xml:space="preserve">Взаимодействие аммиака и анилина с соляной кислотой. Реакция анилина с бромной водой. Доказательство наличия функциональных групп в растворах аминокислот. Растворение и осаждение белков. Цветные реакции белков. Горение птичьего пера и шерстяной нити. </w:t>
      </w:r>
    </w:p>
    <w:p w:rsidR="00634992" w:rsidRPr="00D36205" w:rsidRDefault="00634992" w:rsidP="00634992">
      <w:pPr>
        <w:rPr>
          <w:b/>
          <w:sz w:val="20"/>
          <w:szCs w:val="20"/>
        </w:rPr>
      </w:pPr>
      <w:r w:rsidRPr="00D36205">
        <w:rPr>
          <w:rFonts w:eastAsia="Calibri"/>
          <w:b/>
          <w:bCs/>
          <w:i/>
          <w:iCs/>
          <w:sz w:val="20"/>
          <w:szCs w:val="20"/>
        </w:rPr>
        <w:t xml:space="preserve">Профильные и профессионально-значимые элементы содержания. </w:t>
      </w:r>
      <w:r w:rsidRPr="00D36205">
        <w:rPr>
          <w:rFonts w:eastAsia="Calibri"/>
          <w:sz w:val="20"/>
          <w:szCs w:val="20"/>
        </w:rPr>
        <w:t>Аминокапроновая кислота. Капрон как представитель полиамидных волокон. Использование гидролиза белков в промышленности. Поливинилхлорид, политетрафторэтилен (</w:t>
      </w:r>
      <w:proofErr w:type="spellStart"/>
      <w:r w:rsidRPr="00D36205">
        <w:rPr>
          <w:rFonts w:eastAsia="Calibri"/>
          <w:sz w:val="20"/>
          <w:szCs w:val="20"/>
        </w:rPr>
        <w:t>тефлон</w:t>
      </w:r>
      <w:proofErr w:type="spellEnd"/>
      <w:r w:rsidRPr="00D36205">
        <w:rPr>
          <w:rFonts w:eastAsia="Calibri"/>
          <w:sz w:val="20"/>
          <w:szCs w:val="20"/>
        </w:rPr>
        <w:t>). Фенолоформальдегидные пластмассы. Целлулоид. Промышленное производство химических волокон.</w:t>
      </w:r>
    </w:p>
    <w:p w:rsidR="0006518A" w:rsidRDefault="0006518A" w:rsidP="006349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634992" w:rsidRPr="00D36205" w:rsidRDefault="00634992" w:rsidP="006349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D36205">
        <w:rPr>
          <w:b/>
          <w:caps/>
          <w:sz w:val="20"/>
          <w:szCs w:val="20"/>
        </w:rPr>
        <w:t>3. условия реализации УЧЕБНОЙ дисциплины</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36205">
        <w:rPr>
          <w:b/>
          <w:bCs/>
          <w:sz w:val="20"/>
          <w:szCs w:val="20"/>
        </w:rPr>
        <w:t>3.1. Требования к минимальному материально-техническому обеспечению</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 xml:space="preserve">Реализация учебной дисциплины требует наличия учебного кабинета химии,  лаборатории кабинета  химии </w:t>
      </w:r>
      <w:r w:rsidRPr="00D36205">
        <w:rPr>
          <w:bCs/>
          <w:i/>
          <w:sz w:val="20"/>
          <w:szCs w:val="20"/>
        </w:rPr>
        <w:t>(наименование кабинета, лаборатории, мастерской в которой должна преподаваться дисциплина)</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 xml:space="preserve">Технические средства обучения: </w:t>
      </w:r>
    </w:p>
    <w:p w:rsidR="00634992" w:rsidRPr="00D36205" w:rsidRDefault="00634992" w:rsidP="00634992">
      <w:pPr>
        <w:jc w:val="both"/>
        <w:rPr>
          <w:bCs/>
          <w:sz w:val="20"/>
          <w:szCs w:val="20"/>
        </w:rPr>
      </w:pPr>
      <w:proofErr w:type="spellStart"/>
      <w:r w:rsidRPr="00D36205">
        <w:rPr>
          <w:bCs/>
          <w:sz w:val="20"/>
          <w:szCs w:val="20"/>
        </w:rPr>
        <w:t>Учебно</w:t>
      </w:r>
      <w:proofErr w:type="spellEnd"/>
      <w:r w:rsidRPr="00D36205">
        <w:rPr>
          <w:bCs/>
          <w:sz w:val="20"/>
          <w:szCs w:val="20"/>
        </w:rPr>
        <w:t xml:space="preserve">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634992" w:rsidRPr="00D36205" w:rsidRDefault="00634992" w:rsidP="006349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D36205">
        <w:rPr>
          <w:b/>
          <w:sz w:val="20"/>
          <w:szCs w:val="20"/>
        </w:rPr>
        <w:t>3.2. Информационное обеспечение обучения</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36205">
        <w:rPr>
          <w:b/>
          <w:bCs/>
          <w:sz w:val="20"/>
          <w:szCs w:val="20"/>
        </w:rPr>
        <w:t>Перечень рекомендуемых учебных изданий, Интернет-ресурсов, дополнительной литературы</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Основные источники:</w:t>
      </w:r>
    </w:p>
    <w:p w:rsidR="004369C7" w:rsidRPr="004369C7" w:rsidRDefault="004369C7" w:rsidP="0043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sz w:val="20"/>
          <w:szCs w:val="20"/>
        </w:rPr>
      </w:pPr>
      <w:r w:rsidRPr="004369C7">
        <w:rPr>
          <w:rFonts w:eastAsia="Calibri"/>
          <w:color w:val="000000"/>
          <w:sz w:val="20"/>
          <w:szCs w:val="20"/>
        </w:rPr>
        <w:t xml:space="preserve">Габриелян О.С. Химия: Учебник для студентов СПО /О.С. Габриелян, И.Г. Остроумов. – 12-е изд., стереотип. – М.: Издательский центр «Академия», 2014.- 336 с., 16 л. </w:t>
      </w:r>
      <w:proofErr w:type="spellStart"/>
      <w:r w:rsidRPr="004369C7">
        <w:rPr>
          <w:rFonts w:eastAsia="Calibri"/>
          <w:color w:val="000000"/>
          <w:sz w:val="20"/>
          <w:szCs w:val="20"/>
        </w:rPr>
        <w:t>цв</w:t>
      </w:r>
      <w:proofErr w:type="spellEnd"/>
      <w:r w:rsidRPr="004369C7">
        <w:rPr>
          <w:rFonts w:eastAsia="Calibri"/>
          <w:color w:val="000000"/>
          <w:sz w:val="20"/>
          <w:szCs w:val="20"/>
        </w:rPr>
        <w:t>. ил.</w:t>
      </w:r>
    </w:p>
    <w:p w:rsidR="004369C7" w:rsidRPr="004369C7" w:rsidRDefault="004369C7" w:rsidP="0043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sz w:val="20"/>
          <w:szCs w:val="20"/>
        </w:rPr>
      </w:pPr>
      <w:r w:rsidRPr="004369C7">
        <w:rPr>
          <w:rFonts w:eastAsia="Calibri"/>
          <w:color w:val="000000"/>
          <w:sz w:val="20"/>
          <w:szCs w:val="20"/>
        </w:rPr>
        <w:t>Габриелян О.С. Химия для профессий и специальностей технического профиля</w:t>
      </w:r>
      <w:proofErr w:type="gramStart"/>
      <w:r w:rsidRPr="004369C7">
        <w:rPr>
          <w:rFonts w:eastAsia="Calibri"/>
          <w:color w:val="000000"/>
          <w:sz w:val="20"/>
          <w:szCs w:val="20"/>
        </w:rPr>
        <w:t xml:space="preserve">.: </w:t>
      </w:r>
      <w:proofErr w:type="gramEnd"/>
      <w:r w:rsidRPr="004369C7">
        <w:rPr>
          <w:rFonts w:eastAsia="Calibri"/>
          <w:color w:val="000000"/>
          <w:sz w:val="20"/>
          <w:szCs w:val="20"/>
        </w:rPr>
        <w:t xml:space="preserve">Учебник для студентов СПО /О.С. Габриелян, И.Г. Остроумов. – 6-е изд., стереотип. – М.: Издательский центр «Академия», 2017.- 272 с., 8 л. </w:t>
      </w:r>
      <w:proofErr w:type="spellStart"/>
      <w:r w:rsidRPr="004369C7">
        <w:rPr>
          <w:rFonts w:eastAsia="Calibri"/>
          <w:color w:val="000000"/>
          <w:sz w:val="20"/>
          <w:szCs w:val="20"/>
        </w:rPr>
        <w:t>цв</w:t>
      </w:r>
      <w:proofErr w:type="spellEnd"/>
      <w:r w:rsidRPr="004369C7">
        <w:rPr>
          <w:rFonts w:eastAsia="Calibri"/>
          <w:color w:val="000000"/>
          <w:sz w:val="20"/>
          <w:szCs w:val="20"/>
        </w:rPr>
        <w:t>. ил.</w:t>
      </w:r>
    </w:p>
    <w:p w:rsidR="004369C7" w:rsidRPr="004369C7" w:rsidRDefault="004369C7" w:rsidP="0043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sz w:val="20"/>
          <w:szCs w:val="20"/>
        </w:rPr>
      </w:pPr>
      <w:r w:rsidRPr="004369C7">
        <w:rPr>
          <w:rFonts w:eastAsia="Calibri"/>
          <w:color w:val="000000"/>
          <w:sz w:val="20"/>
          <w:szCs w:val="20"/>
        </w:rPr>
        <w:t xml:space="preserve">Рудзитис Г.Е. Химия. 10 </w:t>
      </w:r>
      <w:proofErr w:type="spellStart"/>
      <w:r w:rsidRPr="004369C7">
        <w:rPr>
          <w:rFonts w:eastAsia="Calibri"/>
          <w:color w:val="000000"/>
          <w:sz w:val="20"/>
          <w:szCs w:val="20"/>
        </w:rPr>
        <w:t>кл</w:t>
      </w:r>
      <w:proofErr w:type="spellEnd"/>
      <w:r w:rsidRPr="004369C7">
        <w:rPr>
          <w:rFonts w:eastAsia="Calibri"/>
          <w:color w:val="000000"/>
          <w:sz w:val="20"/>
          <w:szCs w:val="20"/>
        </w:rPr>
        <w:t>.: Учебник для общеобразовательных организаций. Базовый уровень /Г.Е. Рудзитис. – 2-е изд. – м.: Просвещение, 2016. – 224 с.: ил.</w:t>
      </w:r>
    </w:p>
    <w:p w:rsidR="004369C7" w:rsidRPr="004369C7" w:rsidRDefault="004369C7" w:rsidP="0043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sz w:val="20"/>
          <w:szCs w:val="20"/>
        </w:rPr>
      </w:pPr>
      <w:r w:rsidRPr="004369C7">
        <w:rPr>
          <w:rFonts w:eastAsia="Calibri"/>
          <w:color w:val="000000"/>
          <w:sz w:val="20"/>
          <w:szCs w:val="20"/>
        </w:rPr>
        <w:t xml:space="preserve">Рудзитис Г.Е. Химия. 11 </w:t>
      </w:r>
      <w:proofErr w:type="spellStart"/>
      <w:r w:rsidRPr="004369C7">
        <w:rPr>
          <w:rFonts w:eastAsia="Calibri"/>
          <w:color w:val="000000"/>
          <w:sz w:val="20"/>
          <w:szCs w:val="20"/>
        </w:rPr>
        <w:t>кл</w:t>
      </w:r>
      <w:proofErr w:type="spellEnd"/>
      <w:r w:rsidRPr="004369C7">
        <w:rPr>
          <w:rFonts w:eastAsia="Calibri"/>
          <w:color w:val="000000"/>
          <w:sz w:val="20"/>
          <w:szCs w:val="20"/>
        </w:rPr>
        <w:t>.: Учебник для общеобразовательных организаций. Базовый уровень /Г.Е. Рудзитис. – 2-е изд. – м.: Просвещение, 2016. – 223 с.: ил.</w:t>
      </w:r>
    </w:p>
    <w:p w:rsidR="004369C7" w:rsidRDefault="004369C7" w:rsidP="0043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sz w:val="20"/>
          <w:szCs w:val="20"/>
        </w:rPr>
      </w:pPr>
      <w:proofErr w:type="spellStart"/>
      <w:r w:rsidRPr="004369C7">
        <w:rPr>
          <w:rFonts w:eastAsia="Calibri"/>
          <w:color w:val="000000"/>
          <w:sz w:val="20"/>
          <w:szCs w:val="20"/>
        </w:rPr>
        <w:t>Радецкий</w:t>
      </w:r>
      <w:proofErr w:type="spellEnd"/>
      <w:r w:rsidRPr="004369C7">
        <w:rPr>
          <w:rFonts w:eastAsia="Calibri"/>
          <w:color w:val="000000"/>
          <w:sz w:val="20"/>
          <w:szCs w:val="20"/>
        </w:rPr>
        <w:t xml:space="preserve"> А.М. Химия. Дидактический материал. 10-11 </w:t>
      </w:r>
      <w:proofErr w:type="spellStart"/>
      <w:r w:rsidRPr="004369C7">
        <w:rPr>
          <w:rFonts w:eastAsia="Calibri"/>
          <w:color w:val="000000"/>
          <w:sz w:val="20"/>
          <w:szCs w:val="20"/>
        </w:rPr>
        <w:t>кл</w:t>
      </w:r>
      <w:proofErr w:type="spellEnd"/>
      <w:r w:rsidRPr="004369C7">
        <w:rPr>
          <w:rFonts w:eastAsia="Calibri"/>
          <w:color w:val="000000"/>
          <w:sz w:val="20"/>
          <w:szCs w:val="20"/>
        </w:rPr>
        <w:t xml:space="preserve">.: Пособие для общеобразовательных организаций. Базовый уровень /А.М. </w:t>
      </w:r>
      <w:proofErr w:type="spellStart"/>
      <w:r w:rsidRPr="004369C7">
        <w:rPr>
          <w:rFonts w:eastAsia="Calibri"/>
          <w:color w:val="000000"/>
          <w:sz w:val="20"/>
          <w:szCs w:val="20"/>
        </w:rPr>
        <w:t>Радецкий</w:t>
      </w:r>
      <w:proofErr w:type="spellEnd"/>
      <w:r w:rsidRPr="004369C7">
        <w:rPr>
          <w:rFonts w:eastAsia="Calibri"/>
          <w:color w:val="000000"/>
          <w:sz w:val="20"/>
          <w:szCs w:val="20"/>
        </w:rPr>
        <w:t>. -4-е изд. – М.: Просвещение, 2014.- 144 с.: ил</w:t>
      </w:r>
      <w:proofErr w:type="gramStart"/>
      <w:r w:rsidRPr="004369C7">
        <w:rPr>
          <w:rFonts w:eastAsia="Calibri"/>
          <w:color w:val="000000"/>
          <w:sz w:val="20"/>
          <w:szCs w:val="20"/>
        </w:rPr>
        <w:t xml:space="preserve">., </w:t>
      </w:r>
      <w:proofErr w:type="gramEnd"/>
      <w:r w:rsidRPr="004369C7">
        <w:rPr>
          <w:rFonts w:eastAsia="Calibri"/>
          <w:color w:val="000000"/>
          <w:sz w:val="20"/>
          <w:szCs w:val="20"/>
        </w:rPr>
        <w:t>карт.</w:t>
      </w:r>
    </w:p>
    <w:p w:rsidR="00634992" w:rsidRPr="00D36205" w:rsidRDefault="00634992" w:rsidP="0043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bCs/>
          <w:sz w:val="20"/>
          <w:szCs w:val="20"/>
        </w:rPr>
        <w:t>WEB – ресурсы:</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Интернет-ресурсы</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pvg.mk.ru - олимпиада «Покори Воробьёвы горы»</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hemi.wallst.ru - «Химия. Образовательный сайт для школьников»</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www.alhimikov.net - Образовательный сайт для школьников</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chem.msu.su - Электронная библиотека по химии</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www.enauki.ru – интернет-издание для учителей «Естественные науки»</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1september.ru - методическая газета "Первое сентября"</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hvsh.ru - журнал «Химия в школе»</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D36205">
        <w:rPr>
          <w:i/>
          <w:sz w:val="20"/>
          <w:szCs w:val="20"/>
        </w:rPr>
        <w:t>www.hij.ru/ -«Химия и жизнь»</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36205">
        <w:rPr>
          <w:i/>
          <w:sz w:val="20"/>
          <w:szCs w:val="20"/>
        </w:rPr>
        <w:t>chemistry-chemists.com/index.html - электронный журнал «Химики и химия»</w:t>
      </w:r>
    </w:p>
    <w:p w:rsidR="00634992" w:rsidRPr="00D36205" w:rsidRDefault="00634992" w:rsidP="0063499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D36205">
        <w:rPr>
          <w:b/>
          <w:caps/>
          <w:sz w:val="20"/>
          <w:szCs w:val="20"/>
        </w:rPr>
        <w:lastRenderedPageBreak/>
        <w:t>4. Контроль и оценка результатов освоения УЧЕБНОЙ Дисциплины</w:t>
      </w:r>
    </w:p>
    <w:p w:rsidR="00634992" w:rsidRPr="00D36205" w:rsidRDefault="00634992" w:rsidP="0063499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634992" w:rsidRPr="00D36205" w:rsidRDefault="00634992" w:rsidP="0063499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D36205">
        <w:rPr>
          <w:b/>
          <w:sz w:val="20"/>
          <w:szCs w:val="20"/>
        </w:rPr>
        <w:tab/>
      </w:r>
      <w:proofErr w:type="spellStart"/>
      <w:r w:rsidRPr="00D36205">
        <w:rPr>
          <w:b/>
          <w:sz w:val="20"/>
          <w:szCs w:val="20"/>
        </w:rPr>
        <w:t>Контрольи</w:t>
      </w:r>
      <w:proofErr w:type="spellEnd"/>
      <w:r w:rsidRPr="00D36205">
        <w:rPr>
          <w:b/>
          <w:sz w:val="20"/>
          <w:szCs w:val="20"/>
        </w:rPr>
        <w:t xml:space="preserve"> оценка</w:t>
      </w:r>
      <w:r w:rsidRPr="00D36205">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36205">
        <w:rPr>
          <w:sz w:val="20"/>
          <w:szCs w:val="20"/>
        </w:rPr>
        <w:t>обучающимися</w:t>
      </w:r>
      <w:proofErr w:type="gramEnd"/>
      <w:r w:rsidRPr="00D36205">
        <w:rPr>
          <w:sz w:val="20"/>
          <w:szCs w:val="20"/>
        </w:rPr>
        <w:t xml:space="preserve"> индивидуальных заданий, проектов, исследований.</w:t>
      </w:r>
    </w:p>
    <w:p w:rsidR="00634992" w:rsidRPr="00D36205" w:rsidRDefault="00634992" w:rsidP="00634992">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bCs/>
                <w:sz w:val="20"/>
                <w:szCs w:val="20"/>
              </w:rPr>
            </w:pPr>
            <w:r w:rsidRPr="00D36205">
              <w:rPr>
                <w:b/>
                <w:bCs/>
                <w:sz w:val="20"/>
                <w:szCs w:val="20"/>
              </w:rPr>
              <w:t>Результаты обучения</w:t>
            </w:r>
          </w:p>
          <w:p w:rsidR="00634992" w:rsidRPr="00D36205" w:rsidRDefault="00634992" w:rsidP="00634992">
            <w:pPr>
              <w:jc w:val="center"/>
              <w:rPr>
                <w:b/>
                <w:bCs/>
                <w:sz w:val="20"/>
                <w:szCs w:val="20"/>
              </w:rPr>
            </w:pPr>
            <w:r w:rsidRPr="00D36205">
              <w:rPr>
                <w:b/>
                <w:bCs/>
                <w:sz w:val="20"/>
                <w:szCs w:val="20"/>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bCs/>
                <w:sz w:val="20"/>
                <w:szCs w:val="20"/>
              </w:rPr>
            </w:pPr>
            <w:r w:rsidRPr="00D36205">
              <w:rPr>
                <w:b/>
                <w:sz w:val="20"/>
                <w:szCs w:val="20"/>
              </w:rPr>
              <w:t xml:space="preserve">Формы и методы контроля и оценки результатов обучения </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rPr>
                <w:b/>
                <w:bCs/>
                <w:sz w:val="20"/>
                <w:szCs w:val="20"/>
              </w:rPr>
            </w:pPr>
            <w:r w:rsidRPr="00D36205">
              <w:rPr>
                <w:b/>
                <w:bCs/>
                <w:sz w:val="20"/>
                <w:szCs w:val="20"/>
              </w:rPr>
              <w:t>Личностные результаты:</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sz w:val="20"/>
                <w:szCs w:val="20"/>
              </w:rPr>
            </w:pP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pStyle w:val="Default"/>
              <w:spacing w:after="55"/>
              <w:rPr>
                <w:sz w:val="20"/>
                <w:szCs w:val="20"/>
                <w:highlight w:val="yellow"/>
              </w:rPr>
            </w:pPr>
            <w:r w:rsidRPr="00D36205">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ind w:left="252"/>
              <w:jc w:val="both"/>
              <w:rPr>
                <w:sz w:val="20"/>
                <w:szCs w:val="20"/>
              </w:rPr>
            </w:pPr>
            <w:r w:rsidRPr="00D36205">
              <w:rPr>
                <w:sz w:val="20"/>
                <w:szCs w:val="20"/>
              </w:rPr>
              <w:t>- историческая справка</w:t>
            </w:r>
          </w:p>
          <w:p w:rsidR="00634992" w:rsidRPr="00D36205" w:rsidRDefault="00634992" w:rsidP="00634992">
            <w:pPr>
              <w:ind w:left="252"/>
              <w:jc w:val="both"/>
              <w:rPr>
                <w:sz w:val="20"/>
                <w:szCs w:val="20"/>
              </w:rPr>
            </w:pPr>
            <w:r w:rsidRPr="00D36205">
              <w:rPr>
                <w:sz w:val="20"/>
                <w:szCs w:val="20"/>
              </w:rPr>
              <w:t>- решение расчетных задач</w:t>
            </w:r>
          </w:p>
          <w:p w:rsidR="00634992" w:rsidRPr="00D36205" w:rsidRDefault="00634992" w:rsidP="00634992">
            <w:pPr>
              <w:ind w:left="252"/>
              <w:jc w:val="both"/>
              <w:rPr>
                <w:sz w:val="20"/>
                <w:szCs w:val="20"/>
              </w:rPr>
            </w:pPr>
            <w:r w:rsidRPr="00D36205">
              <w:rPr>
                <w:sz w:val="20"/>
                <w:szCs w:val="20"/>
              </w:rPr>
              <w:t>- выполнение практических и лабораторных работ</w:t>
            </w:r>
          </w:p>
          <w:p w:rsidR="00634992" w:rsidRPr="00D36205" w:rsidRDefault="00634992" w:rsidP="00634992">
            <w:pPr>
              <w:ind w:left="252"/>
              <w:jc w:val="both"/>
              <w:rPr>
                <w:sz w:val="20"/>
                <w:szCs w:val="20"/>
              </w:rPr>
            </w:pPr>
            <w:r w:rsidRPr="00D36205">
              <w:rPr>
                <w:sz w:val="20"/>
                <w:szCs w:val="20"/>
              </w:rPr>
              <w:t>- самостоятельная работа</w:t>
            </w:r>
          </w:p>
          <w:p w:rsidR="00634992" w:rsidRPr="00D36205" w:rsidRDefault="00634992" w:rsidP="00634992">
            <w:pPr>
              <w:ind w:left="252"/>
              <w:jc w:val="both"/>
              <w:rPr>
                <w:sz w:val="20"/>
                <w:szCs w:val="20"/>
              </w:rPr>
            </w:pPr>
            <w:r w:rsidRPr="00D36205">
              <w:rPr>
                <w:sz w:val="20"/>
                <w:szCs w:val="20"/>
              </w:rPr>
              <w:t>-защита рефератов, написание эссе</w:t>
            </w:r>
          </w:p>
          <w:p w:rsidR="00634992" w:rsidRPr="00D36205" w:rsidRDefault="00634992" w:rsidP="00634992">
            <w:pPr>
              <w:ind w:left="252"/>
              <w:jc w:val="both"/>
              <w:rPr>
                <w:sz w:val="20"/>
                <w:szCs w:val="20"/>
              </w:rPr>
            </w:pPr>
            <w:r w:rsidRPr="00D36205">
              <w:rPr>
                <w:sz w:val="20"/>
                <w:szCs w:val="20"/>
              </w:rPr>
              <w:t>-презентация «Химия вокруг нас»</w:t>
            </w:r>
          </w:p>
          <w:p w:rsidR="00634992" w:rsidRPr="00D36205" w:rsidRDefault="00634992" w:rsidP="00634992">
            <w:pPr>
              <w:ind w:left="252"/>
              <w:jc w:val="both"/>
              <w:rPr>
                <w:b/>
                <w:sz w:val="20"/>
                <w:szCs w:val="20"/>
                <w:highlight w:val="yellow"/>
              </w:rPr>
            </w:pPr>
            <w:r w:rsidRPr="00D36205">
              <w:rPr>
                <w:sz w:val="20"/>
                <w:szCs w:val="20"/>
              </w:rPr>
              <w:t>-экзамен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pStyle w:val="Default"/>
              <w:rPr>
                <w:sz w:val="20"/>
                <w:szCs w:val="20"/>
              </w:rPr>
            </w:pPr>
            <w:r w:rsidRPr="00D36205">
              <w:rPr>
                <w:sz w:val="20"/>
                <w:szCs w:val="20"/>
              </w:rPr>
              <w:t xml:space="preserve">готовность к продолжению образования и повышения квалификации в избранной профессиональной деятельности и </w:t>
            </w:r>
            <w:proofErr w:type="gramStart"/>
            <w:r w:rsidRPr="00D36205">
              <w:rPr>
                <w:sz w:val="20"/>
                <w:szCs w:val="20"/>
              </w:rPr>
              <w:t>объективное</w:t>
            </w:r>
            <w:proofErr w:type="gramEnd"/>
          </w:p>
          <w:p w:rsidR="00634992" w:rsidRPr="00D36205" w:rsidRDefault="00634992" w:rsidP="00634992">
            <w:pPr>
              <w:pStyle w:val="Default"/>
              <w:rPr>
                <w:b/>
                <w:bCs/>
                <w:sz w:val="20"/>
                <w:szCs w:val="20"/>
                <w:highlight w:val="yellow"/>
              </w:rPr>
            </w:pPr>
            <w:r w:rsidRPr="00D36205">
              <w:rPr>
                <w:sz w:val="20"/>
                <w:szCs w:val="20"/>
              </w:rPr>
              <w:t xml:space="preserve">осознание роли химических компетенций в этом;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ind w:left="252"/>
              <w:jc w:val="both"/>
              <w:rPr>
                <w:sz w:val="20"/>
                <w:szCs w:val="20"/>
              </w:rPr>
            </w:pPr>
            <w:r w:rsidRPr="00D36205">
              <w:rPr>
                <w:sz w:val="20"/>
                <w:szCs w:val="20"/>
              </w:rPr>
              <w:t>- историческая справка</w:t>
            </w:r>
          </w:p>
          <w:p w:rsidR="00634992" w:rsidRPr="00D36205" w:rsidRDefault="00634992" w:rsidP="00634992">
            <w:pPr>
              <w:ind w:left="252"/>
              <w:jc w:val="both"/>
              <w:rPr>
                <w:sz w:val="20"/>
                <w:szCs w:val="20"/>
              </w:rPr>
            </w:pPr>
            <w:r w:rsidRPr="00D36205">
              <w:rPr>
                <w:sz w:val="20"/>
                <w:szCs w:val="20"/>
              </w:rPr>
              <w:t>- решение расчетных задач</w:t>
            </w:r>
          </w:p>
          <w:p w:rsidR="00634992" w:rsidRPr="00D36205" w:rsidRDefault="00634992" w:rsidP="00634992">
            <w:pPr>
              <w:ind w:left="252"/>
              <w:jc w:val="both"/>
              <w:rPr>
                <w:sz w:val="20"/>
                <w:szCs w:val="20"/>
              </w:rPr>
            </w:pPr>
            <w:r w:rsidRPr="00D36205">
              <w:rPr>
                <w:sz w:val="20"/>
                <w:szCs w:val="20"/>
              </w:rPr>
              <w:t>- выполнение практических и лабораторных работ</w:t>
            </w:r>
          </w:p>
          <w:p w:rsidR="00634992" w:rsidRPr="00D36205" w:rsidRDefault="00634992" w:rsidP="00634992">
            <w:pPr>
              <w:ind w:left="252"/>
              <w:jc w:val="both"/>
              <w:rPr>
                <w:sz w:val="20"/>
                <w:szCs w:val="20"/>
              </w:rPr>
            </w:pPr>
            <w:r w:rsidRPr="00D36205">
              <w:rPr>
                <w:sz w:val="20"/>
                <w:szCs w:val="20"/>
              </w:rPr>
              <w:t>- самостоятельная работа</w:t>
            </w:r>
          </w:p>
          <w:p w:rsidR="00634992" w:rsidRPr="00D36205" w:rsidRDefault="00634992" w:rsidP="00634992">
            <w:pPr>
              <w:ind w:left="252"/>
              <w:jc w:val="both"/>
              <w:rPr>
                <w:sz w:val="20"/>
                <w:szCs w:val="20"/>
              </w:rPr>
            </w:pPr>
            <w:r w:rsidRPr="00D36205">
              <w:rPr>
                <w:sz w:val="20"/>
                <w:szCs w:val="20"/>
              </w:rPr>
              <w:t>-защита рефератов, написание эссе</w:t>
            </w:r>
          </w:p>
          <w:p w:rsidR="00634992" w:rsidRPr="00D36205" w:rsidRDefault="00634992" w:rsidP="00634992">
            <w:pPr>
              <w:ind w:left="252"/>
              <w:jc w:val="both"/>
              <w:rPr>
                <w:sz w:val="20"/>
                <w:szCs w:val="20"/>
              </w:rPr>
            </w:pPr>
            <w:r w:rsidRPr="00D36205">
              <w:rPr>
                <w:sz w:val="20"/>
                <w:szCs w:val="20"/>
              </w:rPr>
              <w:t>-презентация «Химия вокруг нас»</w:t>
            </w:r>
          </w:p>
          <w:p w:rsidR="00634992" w:rsidRPr="00D36205" w:rsidRDefault="00634992" w:rsidP="00634992">
            <w:pPr>
              <w:rPr>
                <w:sz w:val="20"/>
                <w:szCs w:val="20"/>
              </w:rPr>
            </w:pPr>
            <w:r w:rsidRPr="00D36205">
              <w:rPr>
                <w:sz w:val="20"/>
                <w:szCs w:val="20"/>
              </w:rPr>
              <w:t>-экзамен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pStyle w:val="Default"/>
              <w:rPr>
                <w:b/>
                <w:bCs/>
                <w:sz w:val="20"/>
                <w:szCs w:val="20"/>
                <w:highlight w:val="yellow"/>
              </w:rPr>
            </w:pPr>
            <w:r w:rsidRPr="00D36205">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ind w:left="252"/>
              <w:jc w:val="both"/>
              <w:rPr>
                <w:sz w:val="20"/>
                <w:szCs w:val="20"/>
              </w:rPr>
            </w:pPr>
            <w:r w:rsidRPr="00D36205">
              <w:rPr>
                <w:sz w:val="20"/>
                <w:szCs w:val="20"/>
              </w:rPr>
              <w:t>- историческая справка</w:t>
            </w:r>
          </w:p>
          <w:p w:rsidR="00634992" w:rsidRPr="00D36205" w:rsidRDefault="00634992" w:rsidP="00634992">
            <w:pPr>
              <w:ind w:left="252"/>
              <w:jc w:val="both"/>
              <w:rPr>
                <w:sz w:val="20"/>
                <w:szCs w:val="20"/>
              </w:rPr>
            </w:pPr>
            <w:r w:rsidRPr="00D36205">
              <w:rPr>
                <w:sz w:val="20"/>
                <w:szCs w:val="20"/>
              </w:rPr>
              <w:t>- решение расчетных задач</w:t>
            </w:r>
          </w:p>
          <w:p w:rsidR="00634992" w:rsidRPr="00D36205" w:rsidRDefault="00634992" w:rsidP="00634992">
            <w:pPr>
              <w:ind w:left="252"/>
              <w:jc w:val="both"/>
              <w:rPr>
                <w:sz w:val="20"/>
                <w:szCs w:val="20"/>
              </w:rPr>
            </w:pPr>
            <w:r w:rsidRPr="00D36205">
              <w:rPr>
                <w:sz w:val="20"/>
                <w:szCs w:val="20"/>
              </w:rPr>
              <w:t>- выполнение практических и лабораторных работ</w:t>
            </w:r>
          </w:p>
          <w:p w:rsidR="00634992" w:rsidRPr="00D36205" w:rsidRDefault="00634992" w:rsidP="00634992">
            <w:pPr>
              <w:ind w:left="252"/>
              <w:jc w:val="both"/>
              <w:rPr>
                <w:sz w:val="20"/>
                <w:szCs w:val="20"/>
              </w:rPr>
            </w:pPr>
            <w:r w:rsidRPr="00D36205">
              <w:rPr>
                <w:sz w:val="20"/>
                <w:szCs w:val="20"/>
              </w:rPr>
              <w:t>- самостоятельная работа</w:t>
            </w:r>
          </w:p>
          <w:p w:rsidR="00634992" w:rsidRPr="00D36205" w:rsidRDefault="00634992" w:rsidP="00634992">
            <w:pPr>
              <w:ind w:left="252"/>
              <w:jc w:val="both"/>
              <w:rPr>
                <w:sz w:val="20"/>
                <w:szCs w:val="20"/>
              </w:rPr>
            </w:pPr>
            <w:r w:rsidRPr="00D36205">
              <w:rPr>
                <w:sz w:val="20"/>
                <w:szCs w:val="20"/>
              </w:rPr>
              <w:t>-защита рефератов, написание эссе</w:t>
            </w:r>
          </w:p>
          <w:p w:rsidR="00634992" w:rsidRPr="00D36205" w:rsidRDefault="00634992" w:rsidP="00634992">
            <w:pPr>
              <w:ind w:left="252"/>
              <w:jc w:val="both"/>
              <w:rPr>
                <w:sz w:val="20"/>
                <w:szCs w:val="20"/>
              </w:rPr>
            </w:pPr>
            <w:r w:rsidRPr="00D36205">
              <w:rPr>
                <w:sz w:val="20"/>
                <w:szCs w:val="20"/>
              </w:rPr>
              <w:t>-презентация «Химия вокруг нас»</w:t>
            </w:r>
          </w:p>
          <w:p w:rsidR="00634992" w:rsidRPr="00D36205" w:rsidRDefault="00634992" w:rsidP="00634992">
            <w:pPr>
              <w:rPr>
                <w:sz w:val="20"/>
                <w:szCs w:val="20"/>
              </w:rPr>
            </w:pPr>
            <w:r w:rsidRPr="00D36205">
              <w:rPr>
                <w:sz w:val="20"/>
                <w:szCs w:val="20"/>
              </w:rPr>
              <w:t>-экзамен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tabs>
                <w:tab w:val="left" w:pos="266"/>
              </w:tabs>
              <w:jc w:val="both"/>
              <w:rPr>
                <w:b/>
                <w:sz w:val="20"/>
                <w:szCs w:val="20"/>
              </w:rPr>
            </w:pPr>
            <w:proofErr w:type="spellStart"/>
            <w:r w:rsidRPr="00D36205">
              <w:rPr>
                <w:b/>
                <w:bCs/>
                <w:sz w:val="20"/>
                <w:szCs w:val="20"/>
              </w:rPr>
              <w:t>Метапредметные</w:t>
            </w:r>
            <w:proofErr w:type="spellEnd"/>
            <w:r w:rsidRPr="00D36205">
              <w:rPr>
                <w:b/>
                <w:bCs/>
                <w:sz w:val="20"/>
                <w:szCs w:val="20"/>
              </w:rPr>
              <w:t xml:space="preserve"> результаты:</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color w:val="FF0000"/>
                <w:sz w:val="20"/>
                <w:szCs w:val="20"/>
              </w:rPr>
            </w:pP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bCs/>
                <w:i/>
                <w:sz w:val="20"/>
                <w:szCs w:val="20"/>
                <w:highlight w:val="yellow"/>
              </w:rPr>
            </w:pPr>
            <w:proofErr w:type="gramStart"/>
            <w:r w:rsidRPr="00D36205">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ind w:left="252"/>
              <w:jc w:val="both"/>
              <w:rPr>
                <w:sz w:val="20"/>
                <w:szCs w:val="20"/>
              </w:rPr>
            </w:pPr>
            <w:r w:rsidRPr="00D36205">
              <w:rPr>
                <w:sz w:val="20"/>
                <w:szCs w:val="20"/>
              </w:rPr>
              <w:t>- Химический диктант</w:t>
            </w:r>
          </w:p>
          <w:p w:rsidR="00634992" w:rsidRPr="00D36205" w:rsidRDefault="00634992" w:rsidP="00634992">
            <w:pPr>
              <w:ind w:left="252"/>
              <w:jc w:val="both"/>
              <w:rPr>
                <w:sz w:val="20"/>
                <w:szCs w:val="20"/>
              </w:rPr>
            </w:pPr>
            <w:r w:rsidRPr="00D36205">
              <w:rPr>
                <w:sz w:val="20"/>
                <w:szCs w:val="20"/>
              </w:rPr>
              <w:t>- наблюдение за выполнением практических и лабораторных работ</w:t>
            </w:r>
          </w:p>
          <w:p w:rsidR="00634992" w:rsidRPr="00D36205" w:rsidRDefault="00634992" w:rsidP="00634992">
            <w:pPr>
              <w:ind w:left="252"/>
              <w:jc w:val="both"/>
              <w:rPr>
                <w:sz w:val="20"/>
                <w:szCs w:val="20"/>
              </w:rPr>
            </w:pPr>
            <w:r w:rsidRPr="00D36205">
              <w:rPr>
                <w:sz w:val="20"/>
                <w:szCs w:val="20"/>
              </w:rPr>
              <w:t>- тест</w:t>
            </w:r>
          </w:p>
          <w:p w:rsidR="00634992" w:rsidRPr="00D36205" w:rsidRDefault="00634992" w:rsidP="00634992">
            <w:pPr>
              <w:ind w:left="252"/>
              <w:jc w:val="both"/>
              <w:rPr>
                <w:sz w:val="20"/>
                <w:szCs w:val="20"/>
              </w:rPr>
            </w:pPr>
            <w:r w:rsidRPr="00D36205">
              <w:rPr>
                <w:sz w:val="20"/>
                <w:szCs w:val="20"/>
              </w:rPr>
              <w:t>- 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rPr>
                <w:sz w:val="20"/>
                <w:szCs w:val="20"/>
                <w:highlight w:val="yellow"/>
              </w:rPr>
            </w:pPr>
            <w:r w:rsidRPr="00D36205">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jc w:val="both"/>
              <w:rPr>
                <w:sz w:val="20"/>
                <w:szCs w:val="20"/>
              </w:rPr>
            </w:pPr>
            <w:r w:rsidRPr="00D36205">
              <w:rPr>
                <w:sz w:val="20"/>
                <w:szCs w:val="20"/>
              </w:rPr>
              <w:t>- составление справочного материала</w:t>
            </w:r>
          </w:p>
          <w:p w:rsidR="00634992" w:rsidRPr="00D36205" w:rsidRDefault="00634992" w:rsidP="00634992">
            <w:pPr>
              <w:jc w:val="both"/>
              <w:rPr>
                <w:sz w:val="20"/>
                <w:szCs w:val="20"/>
              </w:rPr>
            </w:pPr>
            <w:r w:rsidRPr="00D36205">
              <w:rPr>
                <w:sz w:val="20"/>
                <w:szCs w:val="20"/>
              </w:rPr>
              <w:t>-поиск информации в интернете</w:t>
            </w:r>
          </w:p>
          <w:p w:rsidR="00634992" w:rsidRPr="00D36205" w:rsidRDefault="00634992" w:rsidP="00634992">
            <w:pPr>
              <w:jc w:val="both"/>
              <w:rPr>
                <w:sz w:val="20"/>
                <w:szCs w:val="20"/>
              </w:rPr>
            </w:pPr>
            <w:r w:rsidRPr="00D36205">
              <w:rPr>
                <w:sz w:val="20"/>
                <w:szCs w:val="20"/>
              </w:rPr>
              <w:t>-исследовательская деятельность</w:t>
            </w:r>
          </w:p>
          <w:p w:rsidR="00634992" w:rsidRPr="00D36205" w:rsidRDefault="00634992" w:rsidP="00634992">
            <w:pPr>
              <w:jc w:val="both"/>
              <w:rPr>
                <w:sz w:val="20"/>
                <w:szCs w:val="20"/>
                <w:highlight w:val="yellow"/>
              </w:rPr>
            </w:pPr>
            <w:r w:rsidRPr="00D36205">
              <w:rPr>
                <w:sz w:val="20"/>
                <w:szCs w:val="20"/>
              </w:rPr>
              <w:t>-экзамен по окончании дисциплины</w:t>
            </w:r>
          </w:p>
        </w:tc>
      </w:tr>
      <w:tr w:rsidR="00634992" w:rsidRPr="00D36205" w:rsidTr="00634992">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tabs>
                <w:tab w:val="left" w:pos="266"/>
              </w:tabs>
              <w:jc w:val="both"/>
              <w:rPr>
                <w:b/>
                <w:sz w:val="20"/>
                <w:szCs w:val="20"/>
              </w:rPr>
            </w:pPr>
            <w:r w:rsidRPr="00D36205">
              <w:rPr>
                <w:b/>
                <w:bCs/>
                <w:sz w:val="20"/>
                <w:szCs w:val="20"/>
              </w:rPr>
              <w:t>Предметные результаты:</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634992" w:rsidRPr="00D36205" w:rsidRDefault="00634992" w:rsidP="00634992">
            <w:pPr>
              <w:jc w:val="center"/>
              <w:rPr>
                <w:b/>
                <w:color w:val="FF0000"/>
                <w:sz w:val="20"/>
                <w:szCs w:val="20"/>
              </w:rPr>
            </w:pPr>
          </w:p>
        </w:tc>
      </w:tr>
      <w:tr w:rsidR="00634992" w:rsidRPr="00D36205" w:rsidTr="00634992">
        <w:trPr>
          <w:trHeight w:val="1123"/>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proofErr w:type="spellStart"/>
            <w:r w:rsidRPr="00D36205">
              <w:rPr>
                <w:sz w:val="20"/>
                <w:szCs w:val="20"/>
              </w:rPr>
              <w:t>сформированность</w:t>
            </w:r>
            <w:proofErr w:type="spellEnd"/>
            <w:r w:rsidRPr="00D36205">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color w:val="000000" w:themeColor="text1"/>
                <w:sz w:val="20"/>
                <w:szCs w:val="20"/>
              </w:rPr>
              <w:t>-поиск информации в интернете</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-исследовательская деятельность</w:t>
            </w:r>
          </w:p>
          <w:p w:rsidR="00634992" w:rsidRPr="00D36205" w:rsidRDefault="00634992" w:rsidP="00634992">
            <w:pPr>
              <w:contextualSpacing/>
              <w:jc w:val="both"/>
              <w:rPr>
                <w:sz w:val="20"/>
                <w:szCs w:val="20"/>
              </w:rPr>
            </w:pPr>
            <w:r w:rsidRPr="00D36205">
              <w:rPr>
                <w:color w:val="000000" w:themeColor="text1"/>
                <w:sz w:val="20"/>
                <w:szCs w:val="20"/>
              </w:rPr>
              <w:t>-написание рефератов</w:t>
            </w:r>
          </w:p>
          <w:p w:rsidR="00634992" w:rsidRPr="00D36205" w:rsidRDefault="00634992" w:rsidP="00634992">
            <w:pPr>
              <w:contextualSpacing/>
              <w:jc w:val="both"/>
              <w:rPr>
                <w:color w:val="000000" w:themeColor="text1"/>
                <w:sz w:val="20"/>
                <w:szCs w:val="20"/>
              </w:rPr>
            </w:pPr>
            <w:r w:rsidRPr="00D36205">
              <w:rPr>
                <w:sz w:val="20"/>
                <w:szCs w:val="20"/>
              </w:rPr>
              <w:t>-экзамен по окончании дисциплины</w:t>
            </w:r>
          </w:p>
        </w:tc>
      </w:tr>
      <w:tr w:rsidR="00634992" w:rsidRPr="00D36205" w:rsidTr="00634992">
        <w:trPr>
          <w:trHeight w:val="913"/>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r w:rsidRPr="00D36205">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sz w:val="20"/>
                <w:szCs w:val="20"/>
              </w:rPr>
              <w:t>-решение задач</w:t>
            </w:r>
          </w:p>
          <w:p w:rsidR="00634992" w:rsidRPr="00D36205" w:rsidRDefault="00634992" w:rsidP="00634992">
            <w:pPr>
              <w:contextualSpacing/>
              <w:jc w:val="both"/>
              <w:rPr>
                <w:sz w:val="20"/>
                <w:szCs w:val="20"/>
              </w:rPr>
            </w:pPr>
            <w:r w:rsidRPr="00D36205">
              <w:rPr>
                <w:sz w:val="20"/>
                <w:szCs w:val="20"/>
              </w:rPr>
              <w:t xml:space="preserve">-практические и </w:t>
            </w:r>
            <w:r w:rsidRPr="00D36205">
              <w:rPr>
                <w:color w:val="000000" w:themeColor="text1"/>
                <w:sz w:val="20"/>
                <w:szCs w:val="20"/>
              </w:rPr>
              <w:t>лабораторные</w:t>
            </w:r>
            <w:r w:rsidRPr="00D36205">
              <w:rPr>
                <w:sz w:val="20"/>
                <w:szCs w:val="20"/>
              </w:rPr>
              <w:t xml:space="preserve"> работы</w:t>
            </w:r>
          </w:p>
          <w:p w:rsidR="00634992" w:rsidRPr="00D36205" w:rsidRDefault="00634992" w:rsidP="00634992">
            <w:pPr>
              <w:contextualSpacing/>
              <w:jc w:val="both"/>
              <w:rPr>
                <w:sz w:val="20"/>
                <w:szCs w:val="20"/>
              </w:rPr>
            </w:pPr>
            <w:r w:rsidRPr="00D36205">
              <w:rPr>
                <w:sz w:val="20"/>
                <w:szCs w:val="20"/>
              </w:rPr>
              <w:t>-самостоятельные работы</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r w:rsidR="00634992" w:rsidRPr="00D36205" w:rsidTr="00634992">
        <w:trPr>
          <w:trHeight w:val="1607"/>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r w:rsidRPr="00D36205">
              <w:rPr>
                <w:sz w:val="20"/>
                <w:szCs w:val="20"/>
              </w:rPr>
              <w:lastRenderedPageBreak/>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D36205">
              <w:rPr>
                <w:sz w:val="20"/>
                <w:szCs w:val="20"/>
              </w:rPr>
              <w:t>обрабатывать</w:t>
            </w:r>
            <w:proofErr w:type="gramStart"/>
            <w:r w:rsidRPr="00D36205">
              <w:rPr>
                <w:sz w:val="20"/>
                <w:szCs w:val="20"/>
              </w:rPr>
              <w:t>,о</w:t>
            </w:r>
            <w:proofErr w:type="gramEnd"/>
            <w:r w:rsidRPr="00D36205">
              <w:rPr>
                <w:sz w:val="20"/>
                <w:szCs w:val="20"/>
              </w:rPr>
              <w:t>бъяснять</w:t>
            </w:r>
            <w:proofErr w:type="spellEnd"/>
            <w:r w:rsidRPr="00D36205">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sz w:val="20"/>
                <w:szCs w:val="20"/>
              </w:rPr>
              <w:t>-тестовые задания</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 решение задач</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 выполнение практических  и лабораторных работ</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r w:rsidR="00634992" w:rsidRPr="00D36205" w:rsidTr="00634992">
        <w:trPr>
          <w:trHeight w:val="936"/>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proofErr w:type="spellStart"/>
            <w:r w:rsidRPr="00D36205">
              <w:rPr>
                <w:sz w:val="20"/>
                <w:szCs w:val="20"/>
              </w:rPr>
              <w:t>сформированность</w:t>
            </w:r>
            <w:proofErr w:type="spellEnd"/>
            <w:r w:rsidRPr="00D36205">
              <w:rPr>
                <w:sz w:val="20"/>
                <w:szCs w:val="20"/>
              </w:rPr>
              <w:t xml:space="preserve"> умения давать количественные оценки и проводить расчёты по химическим формулам и уравнениям;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color w:val="000000" w:themeColor="text1"/>
                <w:sz w:val="20"/>
                <w:szCs w:val="20"/>
              </w:rPr>
              <w:t>-поиск информации в интернете</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-исследовательская деятельность</w:t>
            </w:r>
          </w:p>
          <w:p w:rsidR="00634992" w:rsidRPr="00D36205" w:rsidRDefault="00634992" w:rsidP="00634992">
            <w:pPr>
              <w:contextualSpacing/>
              <w:jc w:val="both"/>
              <w:rPr>
                <w:sz w:val="20"/>
                <w:szCs w:val="20"/>
              </w:rPr>
            </w:pPr>
            <w:r w:rsidRPr="00D36205">
              <w:rPr>
                <w:color w:val="000000" w:themeColor="text1"/>
                <w:sz w:val="20"/>
                <w:szCs w:val="20"/>
              </w:rPr>
              <w:t>-написание рефератов, эссе</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r w:rsidR="00634992" w:rsidRPr="00D36205" w:rsidTr="00634992">
        <w:trPr>
          <w:trHeight w:val="837"/>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spacing w:after="55"/>
              <w:rPr>
                <w:sz w:val="20"/>
                <w:szCs w:val="20"/>
              </w:rPr>
            </w:pPr>
            <w:r w:rsidRPr="00D36205">
              <w:rPr>
                <w:sz w:val="20"/>
                <w:szCs w:val="20"/>
              </w:rPr>
              <w:t xml:space="preserve"> владение правилами техники безопасности при использовании химических веществ;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numPr>
                <w:ilvl w:val="0"/>
                <w:numId w:val="2"/>
              </w:numPr>
              <w:tabs>
                <w:tab w:val="clear" w:pos="511"/>
                <w:tab w:val="num" w:pos="227"/>
              </w:tabs>
              <w:ind w:left="0"/>
              <w:contextualSpacing/>
              <w:jc w:val="both"/>
              <w:rPr>
                <w:sz w:val="20"/>
                <w:szCs w:val="20"/>
              </w:rPr>
            </w:pPr>
            <w:r w:rsidRPr="00D36205">
              <w:rPr>
                <w:sz w:val="20"/>
                <w:szCs w:val="20"/>
              </w:rPr>
              <w:t>-решение задач</w:t>
            </w:r>
          </w:p>
          <w:p w:rsidR="00634992" w:rsidRPr="00D36205" w:rsidRDefault="00634992" w:rsidP="00634992">
            <w:pPr>
              <w:contextualSpacing/>
              <w:jc w:val="both"/>
              <w:rPr>
                <w:sz w:val="20"/>
                <w:szCs w:val="20"/>
              </w:rPr>
            </w:pPr>
            <w:r w:rsidRPr="00D36205">
              <w:rPr>
                <w:sz w:val="20"/>
                <w:szCs w:val="20"/>
              </w:rPr>
              <w:t>-практические  и лабораторные работы</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r w:rsidR="00634992" w:rsidRPr="00D36205" w:rsidTr="00634992">
        <w:trPr>
          <w:trHeight w:val="1118"/>
        </w:trPr>
        <w:tc>
          <w:tcPr>
            <w:tcW w:w="4608"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pStyle w:val="Default"/>
              <w:rPr>
                <w:sz w:val="20"/>
                <w:szCs w:val="20"/>
              </w:rPr>
            </w:pPr>
            <w:r w:rsidRPr="00D36205">
              <w:rPr>
                <w:sz w:val="20"/>
                <w:szCs w:val="20"/>
              </w:rPr>
              <w:t xml:space="preserve"> </w:t>
            </w:r>
            <w:proofErr w:type="spellStart"/>
            <w:r w:rsidRPr="00D36205">
              <w:rPr>
                <w:sz w:val="20"/>
                <w:szCs w:val="20"/>
              </w:rPr>
              <w:t>сформированность</w:t>
            </w:r>
            <w:proofErr w:type="spellEnd"/>
            <w:r w:rsidRPr="00D36205">
              <w:rPr>
                <w:sz w:val="20"/>
                <w:szCs w:val="20"/>
              </w:rPr>
              <w:t xml:space="preserve"> собственной позиции по отношению к химической информации, получаемой из разных источников. </w:t>
            </w:r>
          </w:p>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634992" w:rsidRPr="00D36205" w:rsidRDefault="00634992" w:rsidP="00634992">
            <w:pPr>
              <w:contextualSpacing/>
              <w:jc w:val="both"/>
              <w:rPr>
                <w:sz w:val="20"/>
                <w:szCs w:val="20"/>
              </w:rPr>
            </w:pPr>
            <w:r w:rsidRPr="00D36205">
              <w:rPr>
                <w:sz w:val="20"/>
                <w:szCs w:val="20"/>
              </w:rPr>
              <w:t>-химический диктант</w:t>
            </w:r>
          </w:p>
          <w:p w:rsidR="00634992" w:rsidRPr="00D36205" w:rsidRDefault="00634992" w:rsidP="00634992">
            <w:pPr>
              <w:contextualSpacing/>
              <w:jc w:val="both"/>
              <w:rPr>
                <w:sz w:val="20"/>
                <w:szCs w:val="20"/>
              </w:rPr>
            </w:pPr>
            <w:r w:rsidRPr="00D36205">
              <w:rPr>
                <w:sz w:val="20"/>
                <w:szCs w:val="20"/>
              </w:rPr>
              <w:t>-тестовые задания</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 решение задач</w:t>
            </w:r>
          </w:p>
          <w:p w:rsidR="00634992" w:rsidRPr="00D36205" w:rsidRDefault="00634992" w:rsidP="00634992">
            <w:pPr>
              <w:contextualSpacing/>
              <w:jc w:val="both"/>
              <w:rPr>
                <w:color w:val="000000" w:themeColor="text1"/>
                <w:sz w:val="20"/>
                <w:szCs w:val="20"/>
              </w:rPr>
            </w:pPr>
            <w:r w:rsidRPr="00D36205">
              <w:rPr>
                <w:color w:val="000000" w:themeColor="text1"/>
                <w:sz w:val="20"/>
                <w:szCs w:val="20"/>
              </w:rPr>
              <w:t>- выполнение практических  и лабораторных работ</w:t>
            </w:r>
          </w:p>
          <w:p w:rsidR="00634992" w:rsidRPr="00D36205" w:rsidRDefault="00634992" w:rsidP="00634992">
            <w:pPr>
              <w:contextualSpacing/>
              <w:jc w:val="both"/>
              <w:rPr>
                <w:sz w:val="20"/>
                <w:szCs w:val="20"/>
              </w:rPr>
            </w:pPr>
            <w:r w:rsidRPr="00D36205">
              <w:rPr>
                <w:sz w:val="20"/>
                <w:szCs w:val="20"/>
              </w:rPr>
              <w:t>-экзамен по окончании дисциплины</w:t>
            </w:r>
          </w:p>
        </w:tc>
      </w:tr>
    </w:tbl>
    <w:p w:rsidR="00634992" w:rsidRPr="00D36205" w:rsidRDefault="00634992" w:rsidP="0063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634992" w:rsidRPr="00D36205"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C9F" w:rsidRDefault="005D5C9F">
      <w:r>
        <w:separator/>
      </w:r>
    </w:p>
  </w:endnote>
  <w:endnote w:type="continuationSeparator" w:id="0">
    <w:p w:rsidR="005D5C9F" w:rsidRDefault="005D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F73" w:rsidRDefault="00DE0F73"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E0F73" w:rsidRDefault="00DE0F73"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F73" w:rsidRDefault="00DE0F73"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F4AF6">
      <w:rPr>
        <w:rStyle w:val="a7"/>
        <w:noProof/>
      </w:rPr>
      <w:t>3</w:t>
    </w:r>
    <w:r>
      <w:rPr>
        <w:rStyle w:val="a7"/>
      </w:rPr>
      <w:fldChar w:fldCharType="end"/>
    </w:r>
  </w:p>
  <w:p w:rsidR="00DE0F73" w:rsidRDefault="00DE0F73"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C9F" w:rsidRDefault="005D5C9F">
      <w:r>
        <w:separator/>
      </w:r>
    </w:p>
  </w:footnote>
  <w:footnote w:type="continuationSeparator" w:id="0">
    <w:p w:rsidR="005D5C9F" w:rsidRDefault="005D5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5">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4"/>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2"/>
  </w:num>
  <w:num w:numId="25">
    <w:abstractNumId w:val="28"/>
  </w:num>
  <w:num w:numId="26">
    <w:abstractNumId w:val="20"/>
  </w:num>
  <w:num w:numId="27">
    <w:abstractNumId w:val="8"/>
  </w:num>
  <w:num w:numId="28">
    <w:abstractNumId w:val="32"/>
  </w:num>
  <w:num w:numId="29">
    <w:abstractNumId w:val="43"/>
  </w:num>
  <w:num w:numId="30">
    <w:abstractNumId w:val="2"/>
  </w:num>
  <w:num w:numId="31">
    <w:abstractNumId w:val="37"/>
  </w:num>
  <w:num w:numId="32">
    <w:abstractNumId w:val="25"/>
  </w:num>
  <w:num w:numId="33">
    <w:abstractNumId w:val="31"/>
  </w:num>
  <w:num w:numId="34">
    <w:abstractNumId w:val="45"/>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10539"/>
    <w:rsid w:val="00010AAE"/>
    <w:rsid w:val="00014627"/>
    <w:rsid w:val="000202BD"/>
    <w:rsid w:val="00021C72"/>
    <w:rsid w:val="00025F22"/>
    <w:rsid w:val="00026E86"/>
    <w:rsid w:val="00034957"/>
    <w:rsid w:val="00043431"/>
    <w:rsid w:val="00045B11"/>
    <w:rsid w:val="00060A49"/>
    <w:rsid w:val="0006518A"/>
    <w:rsid w:val="0008687B"/>
    <w:rsid w:val="00087E44"/>
    <w:rsid w:val="00094AA9"/>
    <w:rsid w:val="00096132"/>
    <w:rsid w:val="00096864"/>
    <w:rsid w:val="00096A9B"/>
    <w:rsid w:val="00096CF7"/>
    <w:rsid w:val="000A40DD"/>
    <w:rsid w:val="000A480D"/>
    <w:rsid w:val="000A5275"/>
    <w:rsid w:val="000A6611"/>
    <w:rsid w:val="000C04DD"/>
    <w:rsid w:val="000C169A"/>
    <w:rsid w:val="000C4EEA"/>
    <w:rsid w:val="000D5CAD"/>
    <w:rsid w:val="000D7754"/>
    <w:rsid w:val="000E778D"/>
    <w:rsid w:val="000F11B6"/>
    <w:rsid w:val="000F554E"/>
    <w:rsid w:val="000F6AB5"/>
    <w:rsid w:val="00100087"/>
    <w:rsid w:val="00111081"/>
    <w:rsid w:val="00112735"/>
    <w:rsid w:val="00112EE7"/>
    <w:rsid w:val="00116594"/>
    <w:rsid w:val="0012117E"/>
    <w:rsid w:val="00132F07"/>
    <w:rsid w:val="001500F7"/>
    <w:rsid w:val="001511DC"/>
    <w:rsid w:val="00164755"/>
    <w:rsid w:val="001648BB"/>
    <w:rsid w:val="001779C8"/>
    <w:rsid w:val="001779CC"/>
    <w:rsid w:val="00177E3C"/>
    <w:rsid w:val="00181848"/>
    <w:rsid w:val="00194605"/>
    <w:rsid w:val="001A5961"/>
    <w:rsid w:val="001C364F"/>
    <w:rsid w:val="001D558F"/>
    <w:rsid w:val="001E2390"/>
    <w:rsid w:val="001E39F3"/>
    <w:rsid w:val="001E4EDE"/>
    <w:rsid w:val="001E55A3"/>
    <w:rsid w:val="001E6860"/>
    <w:rsid w:val="001E6E52"/>
    <w:rsid w:val="001F5D2F"/>
    <w:rsid w:val="001F6F00"/>
    <w:rsid w:val="00213AA6"/>
    <w:rsid w:val="00220B81"/>
    <w:rsid w:val="00222EF7"/>
    <w:rsid w:val="00224108"/>
    <w:rsid w:val="00225A4F"/>
    <w:rsid w:val="002356D9"/>
    <w:rsid w:val="002373BF"/>
    <w:rsid w:val="00241603"/>
    <w:rsid w:val="0024530D"/>
    <w:rsid w:val="00246A47"/>
    <w:rsid w:val="00252613"/>
    <w:rsid w:val="00253E67"/>
    <w:rsid w:val="00262280"/>
    <w:rsid w:val="002630F8"/>
    <w:rsid w:val="0027650E"/>
    <w:rsid w:val="00281E15"/>
    <w:rsid w:val="00283450"/>
    <w:rsid w:val="00285AE6"/>
    <w:rsid w:val="00285CD5"/>
    <w:rsid w:val="00285E20"/>
    <w:rsid w:val="002865C5"/>
    <w:rsid w:val="00292D12"/>
    <w:rsid w:val="002934B9"/>
    <w:rsid w:val="00296783"/>
    <w:rsid w:val="002A6D76"/>
    <w:rsid w:val="002A775D"/>
    <w:rsid w:val="002B04C4"/>
    <w:rsid w:val="002B22E4"/>
    <w:rsid w:val="002C3997"/>
    <w:rsid w:val="002C4271"/>
    <w:rsid w:val="002D5A84"/>
    <w:rsid w:val="002E191B"/>
    <w:rsid w:val="002F05B6"/>
    <w:rsid w:val="00300890"/>
    <w:rsid w:val="003021DB"/>
    <w:rsid w:val="00307671"/>
    <w:rsid w:val="003078E3"/>
    <w:rsid w:val="0032063F"/>
    <w:rsid w:val="003217AD"/>
    <w:rsid w:val="00323BF5"/>
    <w:rsid w:val="00323F88"/>
    <w:rsid w:val="00325AC2"/>
    <w:rsid w:val="00327BDD"/>
    <w:rsid w:val="00332436"/>
    <w:rsid w:val="00340F65"/>
    <w:rsid w:val="00346B06"/>
    <w:rsid w:val="003523C6"/>
    <w:rsid w:val="003529C7"/>
    <w:rsid w:val="003530F4"/>
    <w:rsid w:val="0036192F"/>
    <w:rsid w:val="00370A25"/>
    <w:rsid w:val="00371F2B"/>
    <w:rsid w:val="00377637"/>
    <w:rsid w:val="0038615A"/>
    <w:rsid w:val="00393413"/>
    <w:rsid w:val="003B2683"/>
    <w:rsid w:val="003C1B19"/>
    <w:rsid w:val="003C4BB5"/>
    <w:rsid w:val="003C4DEE"/>
    <w:rsid w:val="003D090E"/>
    <w:rsid w:val="003D235E"/>
    <w:rsid w:val="003D7A91"/>
    <w:rsid w:val="003E457C"/>
    <w:rsid w:val="003E74C8"/>
    <w:rsid w:val="003E7955"/>
    <w:rsid w:val="004073CF"/>
    <w:rsid w:val="00410330"/>
    <w:rsid w:val="004369C7"/>
    <w:rsid w:val="0043747F"/>
    <w:rsid w:val="00454DBA"/>
    <w:rsid w:val="00457C44"/>
    <w:rsid w:val="00461378"/>
    <w:rsid w:val="00461890"/>
    <w:rsid w:val="00464CAB"/>
    <w:rsid w:val="00474D6B"/>
    <w:rsid w:val="00481950"/>
    <w:rsid w:val="004B23C5"/>
    <w:rsid w:val="004C4269"/>
    <w:rsid w:val="004C5076"/>
    <w:rsid w:val="004D6C5B"/>
    <w:rsid w:val="004E0C96"/>
    <w:rsid w:val="004F1880"/>
    <w:rsid w:val="0050198B"/>
    <w:rsid w:val="00504DD3"/>
    <w:rsid w:val="00504ED0"/>
    <w:rsid w:val="0051116C"/>
    <w:rsid w:val="0052236D"/>
    <w:rsid w:val="005271C1"/>
    <w:rsid w:val="00541693"/>
    <w:rsid w:val="00557407"/>
    <w:rsid w:val="00571CBE"/>
    <w:rsid w:val="0058167F"/>
    <w:rsid w:val="005909F6"/>
    <w:rsid w:val="00593ACF"/>
    <w:rsid w:val="005A4EEC"/>
    <w:rsid w:val="005A6AC6"/>
    <w:rsid w:val="005B5022"/>
    <w:rsid w:val="005C0478"/>
    <w:rsid w:val="005C1EDE"/>
    <w:rsid w:val="005C5116"/>
    <w:rsid w:val="005D0F37"/>
    <w:rsid w:val="005D5C9F"/>
    <w:rsid w:val="005E7887"/>
    <w:rsid w:val="005F4A1F"/>
    <w:rsid w:val="005F7283"/>
    <w:rsid w:val="00600F46"/>
    <w:rsid w:val="00610F33"/>
    <w:rsid w:val="00627DDB"/>
    <w:rsid w:val="00634992"/>
    <w:rsid w:val="00654CF2"/>
    <w:rsid w:val="00661641"/>
    <w:rsid w:val="00665AC0"/>
    <w:rsid w:val="0066689D"/>
    <w:rsid w:val="00670B7B"/>
    <w:rsid w:val="00672768"/>
    <w:rsid w:val="00683084"/>
    <w:rsid w:val="006A40B2"/>
    <w:rsid w:val="006B3791"/>
    <w:rsid w:val="006C6A91"/>
    <w:rsid w:val="006F6388"/>
    <w:rsid w:val="00700F26"/>
    <w:rsid w:val="0070393F"/>
    <w:rsid w:val="00711483"/>
    <w:rsid w:val="007129AD"/>
    <w:rsid w:val="00713A19"/>
    <w:rsid w:val="00714F41"/>
    <w:rsid w:val="0074734B"/>
    <w:rsid w:val="0075144D"/>
    <w:rsid w:val="007707E3"/>
    <w:rsid w:val="007727B0"/>
    <w:rsid w:val="00773EDD"/>
    <w:rsid w:val="007763B0"/>
    <w:rsid w:val="00782C29"/>
    <w:rsid w:val="0078559C"/>
    <w:rsid w:val="007862EF"/>
    <w:rsid w:val="00786629"/>
    <w:rsid w:val="00793CD0"/>
    <w:rsid w:val="0079529A"/>
    <w:rsid w:val="007A2977"/>
    <w:rsid w:val="007B06CC"/>
    <w:rsid w:val="007B4EFE"/>
    <w:rsid w:val="007E68F6"/>
    <w:rsid w:val="007E6AB7"/>
    <w:rsid w:val="007F0C01"/>
    <w:rsid w:val="008136F1"/>
    <w:rsid w:val="00814C07"/>
    <w:rsid w:val="00823110"/>
    <w:rsid w:val="00823B40"/>
    <w:rsid w:val="0082674D"/>
    <w:rsid w:val="00827560"/>
    <w:rsid w:val="00836B21"/>
    <w:rsid w:val="00883D56"/>
    <w:rsid w:val="00887F3E"/>
    <w:rsid w:val="00896022"/>
    <w:rsid w:val="00897062"/>
    <w:rsid w:val="008B101B"/>
    <w:rsid w:val="008B3F1C"/>
    <w:rsid w:val="008B4F53"/>
    <w:rsid w:val="008C17D6"/>
    <w:rsid w:val="008C26B6"/>
    <w:rsid w:val="008C5551"/>
    <w:rsid w:val="0090277A"/>
    <w:rsid w:val="0093443D"/>
    <w:rsid w:val="009363CE"/>
    <w:rsid w:val="00941B5B"/>
    <w:rsid w:val="00942E55"/>
    <w:rsid w:val="00956B20"/>
    <w:rsid w:val="00963893"/>
    <w:rsid w:val="00966C1C"/>
    <w:rsid w:val="00967BB7"/>
    <w:rsid w:val="009840BF"/>
    <w:rsid w:val="00996E0D"/>
    <w:rsid w:val="009B2223"/>
    <w:rsid w:val="009C6D2F"/>
    <w:rsid w:val="009D4AAD"/>
    <w:rsid w:val="009D6FEE"/>
    <w:rsid w:val="009E15A3"/>
    <w:rsid w:val="009F0C39"/>
    <w:rsid w:val="009F243E"/>
    <w:rsid w:val="00A021F0"/>
    <w:rsid w:val="00A11A18"/>
    <w:rsid w:val="00A21C19"/>
    <w:rsid w:val="00A25207"/>
    <w:rsid w:val="00A27852"/>
    <w:rsid w:val="00A32C80"/>
    <w:rsid w:val="00A46A78"/>
    <w:rsid w:val="00A50018"/>
    <w:rsid w:val="00A54372"/>
    <w:rsid w:val="00A54DB8"/>
    <w:rsid w:val="00A7148C"/>
    <w:rsid w:val="00A73CE9"/>
    <w:rsid w:val="00A80612"/>
    <w:rsid w:val="00A83004"/>
    <w:rsid w:val="00A839C2"/>
    <w:rsid w:val="00A851A1"/>
    <w:rsid w:val="00A93C4C"/>
    <w:rsid w:val="00A95FE6"/>
    <w:rsid w:val="00AA1750"/>
    <w:rsid w:val="00AB5B70"/>
    <w:rsid w:val="00AB6CD4"/>
    <w:rsid w:val="00AC443D"/>
    <w:rsid w:val="00AC4F45"/>
    <w:rsid w:val="00AD6F45"/>
    <w:rsid w:val="00AE7A68"/>
    <w:rsid w:val="00AE7EE1"/>
    <w:rsid w:val="00AF3339"/>
    <w:rsid w:val="00B142F0"/>
    <w:rsid w:val="00B16636"/>
    <w:rsid w:val="00B226FE"/>
    <w:rsid w:val="00B22B92"/>
    <w:rsid w:val="00B231A2"/>
    <w:rsid w:val="00B27E3B"/>
    <w:rsid w:val="00B27EF5"/>
    <w:rsid w:val="00B46AC3"/>
    <w:rsid w:val="00B51AFC"/>
    <w:rsid w:val="00B55D54"/>
    <w:rsid w:val="00B604DA"/>
    <w:rsid w:val="00B66FF8"/>
    <w:rsid w:val="00B67DB8"/>
    <w:rsid w:val="00B94F3A"/>
    <w:rsid w:val="00BA2BE4"/>
    <w:rsid w:val="00BA48CE"/>
    <w:rsid w:val="00BB5323"/>
    <w:rsid w:val="00BC1D5A"/>
    <w:rsid w:val="00BD07E2"/>
    <w:rsid w:val="00C00292"/>
    <w:rsid w:val="00C058E7"/>
    <w:rsid w:val="00C05AD0"/>
    <w:rsid w:val="00C068AE"/>
    <w:rsid w:val="00C109AE"/>
    <w:rsid w:val="00C25A8D"/>
    <w:rsid w:val="00C36048"/>
    <w:rsid w:val="00C45DEF"/>
    <w:rsid w:val="00C56394"/>
    <w:rsid w:val="00C57348"/>
    <w:rsid w:val="00C5778D"/>
    <w:rsid w:val="00C57A9B"/>
    <w:rsid w:val="00C6434A"/>
    <w:rsid w:val="00C77A02"/>
    <w:rsid w:val="00C84073"/>
    <w:rsid w:val="00C87C17"/>
    <w:rsid w:val="00C96933"/>
    <w:rsid w:val="00C97A86"/>
    <w:rsid w:val="00CA018E"/>
    <w:rsid w:val="00CA3084"/>
    <w:rsid w:val="00CA6338"/>
    <w:rsid w:val="00CE696F"/>
    <w:rsid w:val="00CF2712"/>
    <w:rsid w:val="00D01BDD"/>
    <w:rsid w:val="00D32CFE"/>
    <w:rsid w:val="00D36CBE"/>
    <w:rsid w:val="00D42722"/>
    <w:rsid w:val="00D439F1"/>
    <w:rsid w:val="00D51AB2"/>
    <w:rsid w:val="00D552A9"/>
    <w:rsid w:val="00D60A69"/>
    <w:rsid w:val="00D61A73"/>
    <w:rsid w:val="00D660BB"/>
    <w:rsid w:val="00D84620"/>
    <w:rsid w:val="00D90B4E"/>
    <w:rsid w:val="00DA2F55"/>
    <w:rsid w:val="00DB663F"/>
    <w:rsid w:val="00DC30EF"/>
    <w:rsid w:val="00DC5DAB"/>
    <w:rsid w:val="00DC60DF"/>
    <w:rsid w:val="00DD0522"/>
    <w:rsid w:val="00DD37AA"/>
    <w:rsid w:val="00DD7F6E"/>
    <w:rsid w:val="00DE0F73"/>
    <w:rsid w:val="00DE523E"/>
    <w:rsid w:val="00DF04B0"/>
    <w:rsid w:val="00E0536F"/>
    <w:rsid w:val="00E05CAF"/>
    <w:rsid w:val="00E1065E"/>
    <w:rsid w:val="00E14B97"/>
    <w:rsid w:val="00E16F1E"/>
    <w:rsid w:val="00E236F1"/>
    <w:rsid w:val="00E25D9C"/>
    <w:rsid w:val="00E36FD2"/>
    <w:rsid w:val="00E42CE7"/>
    <w:rsid w:val="00E44A77"/>
    <w:rsid w:val="00E57CB3"/>
    <w:rsid w:val="00E61ED5"/>
    <w:rsid w:val="00E64CBA"/>
    <w:rsid w:val="00E66885"/>
    <w:rsid w:val="00E77BA5"/>
    <w:rsid w:val="00EA05BD"/>
    <w:rsid w:val="00EA0C15"/>
    <w:rsid w:val="00EB20EB"/>
    <w:rsid w:val="00EB33BD"/>
    <w:rsid w:val="00EC292B"/>
    <w:rsid w:val="00EF47C6"/>
    <w:rsid w:val="00EF4AF6"/>
    <w:rsid w:val="00F10936"/>
    <w:rsid w:val="00F11D15"/>
    <w:rsid w:val="00F1517B"/>
    <w:rsid w:val="00F34775"/>
    <w:rsid w:val="00F34D03"/>
    <w:rsid w:val="00F401AA"/>
    <w:rsid w:val="00F47F51"/>
    <w:rsid w:val="00F71982"/>
    <w:rsid w:val="00F7362B"/>
    <w:rsid w:val="00F737A9"/>
    <w:rsid w:val="00F751D9"/>
    <w:rsid w:val="00F75DEC"/>
    <w:rsid w:val="00F7740A"/>
    <w:rsid w:val="00F80497"/>
    <w:rsid w:val="00F86844"/>
    <w:rsid w:val="00FA5B4A"/>
    <w:rsid w:val="00FA75B8"/>
    <w:rsid w:val="00FA7EF3"/>
    <w:rsid w:val="00FC1EB1"/>
    <w:rsid w:val="00FC237E"/>
    <w:rsid w:val="00FC4C8F"/>
    <w:rsid w:val="00FD268F"/>
    <w:rsid w:val="00FE6BE8"/>
    <w:rsid w:val="00FF22F5"/>
    <w:rsid w:val="00FF2C95"/>
    <w:rsid w:val="00FF4B2F"/>
    <w:rsid w:val="00FF5E70"/>
    <w:rsid w:val="00FF64BB"/>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1D132-EB52-49AB-87F0-9293C2215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18</Pages>
  <Words>8380</Words>
  <Characters>47767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12</cp:revision>
  <cp:lastPrinted>2019-06-24T05:09:00Z</cp:lastPrinted>
  <dcterms:created xsi:type="dcterms:W3CDTF">2018-06-27T15:38:00Z</dcterms:created>
  <dcterms:modified xsi:type="dcterms:W3CDTF">2019-06-24T05:11:00Z</dcterms:modified>
</cp:coreProperties>
</file>